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62E" w:rsidRPr="004813CA" w:rsidRDefault="00E835B4" w:rsidP="00C51E44">
      <w:pPr>
        <w:pBdr>
          <w:bottom w:val="single" w:sz="4" w:space="1" w:color="auto"/>
        </w:pBdr>
        <w:tabs>
          <w:tab w:val="left" w:pos="567"/>
          <w:tab w:val="left" w:pos="1418"/>
        </w:tabs>
        <w:rPr>
          <w:rFonts w:ascii="Arial" w:hAnsi="Arial"/>
          <w:b/>
          <w:sz w:val="40"/>
          <w:szCs w:val="40"/>
          <w:lang w:val="de-CH"/>
        </w:rPr>
      </w:pPr>
      <w:r>
        <w:rPr>
          <w:rFonts w:ascii="Arial" w:hAnsi="Arial"/>
          <w:b/>
          <w:sz w:val="40"/>
          <w:szCs w:val="40"/>
          <w:lang w:val="de-CH"/>
        </w:rPr>
        <w:t>Übersetzungen der Lehrpläne</w:t>
      </w:r>
    </w:p>
    <w:p w:rsidR="00FE4971" w:rsidRDefault="00FE4971" w:rsidP="00C51E44">
      <w:pPr>
        <w:tabs>
          <w:tab w:val="left" w:pos="567"/>
          <w:tab w:val="left" w:pos="1418"/>
        </w:tabs>
        <w:rPr>
          <w:rFonts w:ascii="Arial" w:hAnsi="Arial"/>
          <w:lang w:val="de-CH"/>
        </w:rPr>
      </w:pPr>
    </w:p>
    <w:p w:rsidR="00744BCA" w:rsidRPr="0080093D" w:rsidRDefault="00744BCA" w:rsidP="00255045">
      <w:pPr>
        <w:pStyle w:val="berschrift2"/>
        <w:pBdr>
          <w:bottom w:val="single" w:sz="4" w:space="1" w:color="auto"/>
        </w:pBdr>
        <w:rPr>
          <w:rFonts w:ascii="Arial" w:hAnsi="Arial" w:cs="Arial"/>
          <w:color w:val="000000" w:themeColor="text1"/>
          <w:sz w:val="36"/>
          <w:szCs w:val="36"/>
        </w:rPr>
      </w:pPr>
      <w:r w:rsidRPr="0080093D">
        <w:rPr>
          <w:rFonts w:ascii="Arial" w:hAnsi="Arial" w:cs="Arial"/>
          <w:color w:val="000000" w:themeColor="text1"/>
          <w:sz w:val="36"/>
          <w:szCs w:val="36"/>
        </w:rPr>
        <w:t xml:space="preserve">Kurrikula- </w:t>
      </w:r>
      <w:proofErr w:type="spellStart"/>
      <w:r w:rsidRPr="0080093D">
        <w:rPr>
          <w:rFonts w:ascii="Arial" w:hAnsi="Arial" w:cs="Arial"/>
          <w:color w:val="000000" w:themeColor="text1"/>
          <w:sz w:val="36"/>
          <w:szCs w:val="36"/>
        </w:rPr>
        <w:t>gjermanisht</w:t>
      </w:r>
      <w:proofErr w:type="spellEnd"/>
      <w:r w:rsidRPr="0080093D">
        <w:rPr>
          <w:rFonts w:ascii="Arial" w:hAnsi="Arial" w:cs="Arial"/>
          <w:color w:val="000000" w:themeColor="text1"/>
          <w:sz w:val="36"/>
          <w:szCs w:val="36"/>
        </w:rPr>
        <w:t xml:space="preserve">- </w:t>
      </w:r>
      <w:proofErr w:type="spellStart"/>
      <w:r w:rsidRPr="0080093D">
        <w:rPr>
          <w:rFonts w:ascii="Arial" w:hAnsi="Arial" w:cs="Arial"/>
          <w:color w:val="000000" w:themeColor="text1"/>
          <w:sz w:val="36"/>
          <w:szCs w:val="36"/>
        </w:rPr>
        <w:t>shqip</w:t>
      </w:r>
      <w:proofErr w:type="spellEnd"/>
    </w:p>
    <w:p w:rsidR="009411F7" w:rsidRDefault="009411F7" w:rsidP="00744BCA">
      <w:pPr>
        <w:pStyle w:val="KeinLeerraum"/>
        <w:rPr>
          <w:rFonts w:ascii="Arial" w:hAnsi="Arial" w:cs="Arial"/>
          <w:sz w:val="28"/>
          <w:szCs w:val="28"/>
          <w:u w:val="single"/>
        </w:rPr>
      </w:pPr>
    </w:p>
    <w:p w:rsidR="00744BCA" w:rsidRPr="0080093D" w:rsidRDefault="00744BCA" w:rsidP="00744BCA">
      <w:pPr>
        <w:pStyle w:val="KeinLeerraum"/>
        <w:rPr>
          <w:rFonts w:ascii="Arial" w:hAnsi="Arial" w:cs="Arial"/>
          <w:sz w:val="28"/>
          <w:szCs w:val="28"/>
          <w:u w:val="single"/>
        </w:rPr>
      </w:pPr>
      <w:proofErr w:type="spellStart"/>
      <w:r w:rsidRPr="0080093D">
        <w:rPr>
          <w:rFonts w:ascii="Arial" w:hAnsi="Arial" w:cs="Arial"/>
          <w:sz w:val="28"/>
          <w:szCs w:val="28"/>
          <w:u w:val="single"/>
        </w:rPr>
        <w:t>Qellimi</w:t>
      </w:r>
      <w:proofErr w:type="spellEnd"/>
      <w:r w:rsidRPr="0080093D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Pr="0080093D">
        <w:rPr>
          <w:rFonts w:ascii="Arial" w:hAnsi="Arial" w:cs="Arial"/>
          <w:sz w:val="28"/>
          <w:szCs w:val="28"/>
          <w:u w:val="single"/>
        </w:rPr>
        <w:t>dhe</w:t>
      </w:r>
      <w:proofErr w:type="spellEnd"/>
      <w:r w:rsidRPr="0080093D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Pr="0080093D">
        <w:rPr>
          <w:rFonts w:ascii="Arial" w:hAnsi="Arial" w:cs="Arial"/>
          <w:sz w:val="28"/>
          <w:szCs w:val="28"/>
          <w:u w:val="single"/>
        </w:rPr>
        <w:t>permbajtja</w:t>
      </w:r>
      <w:proofErr w:type="spellEnd"/>
    </w:p>
    <w:p w:rsidR="009411F7" w:rsidRDefault="009411F7" w:rsidP="00744BCA">
      <w:pPr>
        <w:pStyle w:val="KeinLeerraum"/>
        <w:rPr>
          <w:rFonts w:ascii="Arial" w:hAnsi="Arial" w:cs="Arial"/>
          <w:b/>
          <w:sz w:val="28"/>
          <w:szCs w:val="28"/>
        </w:rPr>
      </w:pPr>
    </w:p>
    <w:p w:rsidR="00744BCA" w:rsidRPr="0080093D" w:rsidRDefault="00744BCA" w:rsidP="00744BCA">
      <w:pPr>
        <w:pStyle w:val="KeinLeerraum"/>
        <w:rPr>
          <w:rFonts w:ascii="Arial" w:hAnsi="Arial" w:cs="Arial"/>
          <w:b/>
          <w:sz w:val="28"/>
          <w:szCs w:val="28"/>
        </w:rPr>
      </w:pPr>
      <w:proofErr w:type="spellStart"/>
      <w:r w:rsidRPr="0080093D">
        <w:rPr>
          <w:rFonts w:ascii="Arial" w:hAnsi="Arial" w:cs="Arial"/>
          <w:b/>
          <w:sz w:val="28"/>
          <w:szCs w:val="28"/>
        </w:rPr>
        <w:t>Gramatik</w:t>
      </w:r>
      <w:proofErr w:type="spellEnd"/>
    </w:p>
    <w:p w:rsidR="00744BCA" w:rsidRPr="0080093D" w:rsidRDefault="00744BCA" w:rsidP="00744BCA">
      <w:pPr>
        <w:pStyle w:val="KeinLeerraum"/>
        <w:pBdr>
          <w:bottom w:val="single" w:sz="6" w:space="1" w:color="auto"/>
        </w:pBdr>
        <w:rPr>
          <w:rFonts w:ascii="Arial" w:hAnsi="Arial" w:cs="Arial"/>
          <w:b/>
          <w:sz w:val="28"/>
          <w:szCs w:val="28"/>
        </w:rPr>
      </w:pPr>
    </w:p>
    <w:p w:rsidR="00744BCA" w:rsidRPr="0080093D" w:rsidRDefault="00744BCA" w:rsidP="00744BCA">
      <w:pPr>
        <w:pStyle w:val="KeinLeerraum"/>
        <w:pBdr>
          <w:bottom w:val="single" w:sz="6" w:space="1" w:color="auto"/>
        </w:pBdr>
        <w:rPr>
          <w:rFonts w:ascii="Arial" w:hAnsi="Arial" w:cs="Arial"/>
          <w:sz w:val="28"/>
          <w:szCs w:val="28"/>
          <w:lang w:val="pt-PT"/>
        </w:rPr>
      </w:pPr>
      <w:proofErr w:type="spellStart"/>
      <w:r w:rsidRPr="0080093D">
        <w:rPr>
          <w:rFonts w:ascii="Arial" w:hAnsi="Arial" w:cs="Arial"/>
          <w:sz w:val="28"/>
          <w:szCs w:val="28"/>
        </w:rPr>
        <w:t>Qwllimi</w:t>
      </w:r>
      <w:proofErr w:type="spellEnd"/>
      <w:r w:rsidRPr="0080093D">
        <w:rPr>
          <w:rFonts w:ascii="Arial" w:hAnsi="Arial" w:cs="Arial"/>
          <w:sz w:val="28"/>
          <w:szCs w:val="28"/>
        </w:rPr>
        <w:tab/>
      </w:r>
      <w:r w:rsidRPr="0080093D">
        <w:rPr>
          <w:rFonts w:ascii="Arial" w:hAnsi="Arial" w:cs="Arial"/>
          <w:sz w:val="28"/>
          <w:szCs w:val="28"/>
        </w:rPr>
        <w:tab/>
      </w:r>
      <w:r w:rsidRPr="0080093D">
        <w:rPr>
          <w:rFonts w:ascii="Arial" w:hAnsi="Arial" w:cs="Arial"/>
          <w:sz w:val="28"/>
          <w:szCs w:val="28"/>
        </w:rPr>
        <w:tab/>
      </w:r>
      <w:r w:rsidRPr="0080093D">
        <w:rPr>
          <w:rFonts w:ascii="Arial" w:hAnsi="Arial" w:cs="Arial"/>
          <w:sz w:val="28"/>
          <w:szCs w:val="28"/>
        </w:rPr>
        <w:tab/>
      </w:r>
      <w:r w:rsidRPr="0080093D">
        <w:rPr>
          <w:rFonts w:ascii="Arial" w:hAnsi="Arial" w:cs="Arial"/>
          <w:sz w:val="28"/>
          <w:szCs w:val="28"/>
        </w:rPr>
        <w:tab/>
      </w:r>
      <w:r w:rsidRPr="0080093D">
        <w:rPr>
          <w:rFonts w:ascii="Arial" w:hAnsi="Arial" w:cs="Arial"/>
          <w:sz w:val="28"/>
          <w:szCs w:val="28"/>
        </w:rPr>
        <w:tab/>
      </w:r>
      <w:r w:rsidRPr="0080093D">
        <w:rPr>
          <w:rFonts w:ascii="Arial" w:hAnsi="Arial" w:cs="Arial"/>
          <w:sz w:val="28"/>
          <w:szCs w:val="28"/>
        </w:rPr>
        <w:tab/>
      </w:r>
      <w:r w:rsidRPr="0080093D">
        <w:rPr>
          <w:rFonts w:ascii="Arial" w:hAnsi="Arial" w:cs="Arial"/>
          <w:sz w:val="28"/>
          <w:szCs w:val="28"/>
        </w:rPr>
        <w:tab/>
      </w:r>
      <w:r w:rsidR="00121D93">
        <w:rPr>
          <w:rFonts w:ascii="Arial" w:hAnsi="Arial" w:cs="Arial"/>
          <w:sz w:val="28"/>
          <w:szCs w:val="28"/>
        </w:rPr>
        <w:tab/>
      </w:r>
      <w:r w:rsidRPr="0080093D">
        <w:rPr>
          <w:rFonts w:ascii="Arial" w:hAnsi="Arial" w:cs="Arial"/>
          <w:sz w:val="28"/>
          <w:szCs w:val="28"/>
          <w:lang w:val="pt-PT"/>
        </w:rPr>
        <w:t>Permbajtja/ Udhwzimi</w:t>
      </w:r>
    </w:p>
    <w:p w:rsidR="0050392C" w:rsidRPr="00121D93" w:rsidRDefault="0050392C" w:rsidP="00744BCA">
      <w:pPr>
        <w:pStyle w:val="KeinLeerraum"/>
        <w:rPr>
          <w:rFonts w:ascii="Arial" w:hAnsi="Arial" w:cs="Arial"/>
          <w:b/>
          <w:sz w:val="24"/>
          <w:szCs w:val="24"/>
          <w:lang w:val="pt-PT"/>
        </w:rPr>
      </w:pPr>
    </w:p>
    <w:p w:rsidR="00744BCA" w:rsidRPr="00121D93" w:rsidRDefault="00744BCA" w:rsidP="00744BCA">
      <w:pPr>
        <w:pStyle w:val="KeinLeerraum"/>
        <w:rPr>
          <w:rFonts w:ascii="Arial" w:hAnsi="Arial" w:cs="Arial"/>
          <w:b/>
          <w:sz w:val="24"/>
          <w:szCs w:val="24"/>
          <w:lang w:val="pt-PT"/>
        </w:rPr>
      </w:pPr>
      <w:r w:rsidRPr="00121D93">
        <w:rPr>
          <w:rFonts w:ascii="Arial" w:hAnsi="Arial" w:cs="Arial"/>
          <w:b/>
          <w:sz w:val="24"/>
          <w:szCs w:val="24"/>
          <w:lang w:val="pt-PT"/>
        </w:rPr>
        <w:t>Gjuha e komunikimit</w:t>
      </w:r>
    </w:p>
    <w:p w:rsidR="00744BCA" w:rsidRPr="0080093D" w:rsidRDefault="00744BCA" w:rsidP="00744BCA">
      <w:pPr>
        <w:pStyle w:val="KeinLeerraum"/>
        <w:rPr>
          <w:rFonts w:ascii="Arial" w:hAnsi="Arial" w:cs="Arial"/>
          <w:sz w:val="24"/>
          <w:szCs w:val="24"/>
          <w:lang w:val="pt-PT"/>
        </w:rPr>
      </w:pPr>
      <w:r w:rsidRPr="00121D93">
        <w:rPr>
          <w:rFonts w:ascii="Arial" w:hAnsi="Arial" w:cs="Arial"/>
          <w:sz w:val="24"/>
          <w:szCs w:val="24"/>
          <w:lang w:val="pt-PT"/>
        </w:rPr>
        <w:t>- Krahasimi i gjuhws gjermane dhe gjuhws shqipe</w:t>
      </w:r>
      <w:r w:rsidRPr="00121D93">
        <w:rPr>
          <w:rFonts w:ascii="Arial" w:hAnsi="Arial" w:cs="Arial"/>
          <w:sz w:val="24"/>
          <w:szCs w:val="24"/>
          <w:lang w:val="pt-PT"/>
        </w:rPr>
        <w:tab/>
      </w:r>
      <w:r w:rsidRPr="00121D93">
        <w:rPr>
          <w:rFonts w:ascii="Arial" w:hAnsi="Arial" w:cs="Arial"/>
          <w:sz w:val="24"/>
          <w:szCs w:val="24"/>
          <w:lang w:val="pt-PT"/>
        </w:rPr>
        <w:tab/>
      </w:r>
      <w:r w:rsidRPr="00121D93">
        <w:rPr>
          <w:rFonts w:ascii="Arial" w:hAnsi="Arial" w:cs="Arial"/>
          <w:sz w:val="24"/>
          <w:szCs w:val="24"/>
          <w:lang w:val="pt-PT"/>
        </w:rPr>
        <w:tab/>
      </w:r>
      <w:r w:rsidRPr="0080093D">
        <w:rPr>
          <w:rFonts w:ascii="Arial" w:hAnsi="Arial" w:cs="Arial"/>
          <w:sz w:val="24"/>
          <w:szCs w:val="24"/>
          <w:lang w:val="pt-PT"/>
        </w:rPr>
        <w:t>- Me fol, ndwgju, krahasu</w:t>
      </w:r>
    </w:p>
    <w:p w:rsidR="00744BCA" w:rsidRPr="0080093D" w:rsidRDefault="00744BCA" w:rsidP="00744BCA">
      <w:pPr>
        <w:pStyle w:val="KeinLeerraum"/>
        <w:rPr>
          <w:rFonts w:ascii="Arial" w:hAnsi="Arial" w:cs="Arial"/>
          <w:sz w:val="24"/>
          <w:szCs w:val="24"/>
        </w:rPr>
      </w:pPr>
      <w:r w:rsidRPr="0080093D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0093D">
        <w:rPr>
          <w:rFonts w:ascii="Arial" w:hAnsi="Arial" w:cs="Arial"/>
          <w:sz w:val="24"/>
          <w:szCs w:val="24"/>
        </w:rPr>
        <w:t>Gjuha</w:t>
      </w:r>
      <w:proofErr w:type="spellEnd"/>
      <w:r w:rsidRPr="00800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093D">
        <w:rPr>
          <w:rFonts w:ascii="Arial" w:hAnsi="Arial" w:cs="Arial"/>
          <w:sz w:val="24"/>
          <w:szCs w:val="24"/>
        </w:rPr>
        <w:t>standarde</w:t>
      </w:r>
      <w:proofErr w:type="spellEnd"/>
      <w:r w:rsidRPr="00800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093D">
        <w:rPr>
          <w:rFonts w:ascii="Arial" w:hAnsi="Arial" w:cs="Arial"/>
          <w:sz w:val="24"/>
          <w:szCs w:val="24"/>
        </w:rPr>
        <w:t>nga</w:t>
      </w:r>
      <w:proofErr w:type="spellEnd"/>
      <w:r w:rsidRPr="00800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093D">
        <w:rPr>
          <w:rFonts w:ascii="Arial" w:hAnsi="Arial" w:cs="Arial"/>
          <w:sz w:val="24"/>
          <w:szCs w:val="24"/>
        </w:rPr>
        <w:t>tw</w:t>
      </w:r>
      <w:proofErr w:type="spellEnd"/>
      <w:r w:rsidRPr="00800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093D">
        <w:rPr>
          <w:rFonts w:ascii="Arial" w:hAnsi="Arial" w:cs="Arial"/>
          <w:sz w:val="24"/>
          <w:szCs w:val="24"/>
        </w:rPr>
        <w:t>folmet</w:t>
      </w:r>
      <w:proofErr w:type="spellEnd"/>
      <w:r w:rsidRPr="00800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093D">
        <w:rPr>
          <w:rFonts w:ascii="Arial" w:hAnsi="Arial" w:cs="Arial"/>
          <w:sz w:val="24"/>
          <w:szCs w:val="24"/>
        </w:rPr>
        <w:t>krahinore</w:t>
      </w:r>
      <w:proofErr w:type="spellEnd"/>
      <w:r w:rsidRPr="0080093D">
        <w:rPr>
          <w:rFonts w:ascii="Arial" w:hAnsi="Arial" w:cs="Arial"/>
          <w:sz w:val="24"/>
          <w:szCs w:val="24"/>
        </w:rPr>
        <w:t xml:space="preserve"> e lokale (</w:t>
      </w:r>
      <w:proofErr w:type="spellStart"/>
      <w:r w:rsidRPr="0080093D">
        <w:rPr>
          <w:rFonts w:ascii="Arial" w:hAnsi="Arial" w:cs="Arial"/>
          <w:sz w:val="24"/>
          <w:szCs w:val="24"/>
        </w:rPr>
        <w:t>dallimet</w:t>
      </w:r>
      <w:proofErr w:type="spellEnd"/>
      <w:r w:rsidRPr="0080093D">
        <w:rPr>
          <w:rFonts w:ascii="Arial" w:hAnsi="Arial" w:cs="Arial"/>
          <w:sz w:val="24"/>
          <w:szCs w:val="24"/>
        </w:rPr>
        <w:t>)</w:t>
      </w:r>
    </w:p>
    <w:p w:rsidR="00744BCA" w:rsidRPr="0080093D" w:rsidRDefault="00744BCA" w:rsidP="00744BCA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744BCA" w:rsidRPr="00121D93" w:rsidRDefault="00744BCA" w:rsidP="00744BCA">
      <w:pPr>
        <w:pStyle w:val="KeinLeerraum"/>
        <w:rPr>
          <w:rFonts w:ascii="Arial" w:hAnsi="Arial" w:cs="Arial"/>
          <w:b/>
          <w:sz w:val="24"/>
          <w:szCs w:val="24"/>
        </w:rPr>
      </w:pPr>
      <w:proofErr w:type="spellStart"/>
      <w:r w:rsidRPr="00121D93">
        <w:rPr>
          <w:rFonts w:ascii="Arial" w:hAnsi="Arial" w:cs="Arial"/>
          <w:b/>
          <w:sz w:val="24"/>
          <w:szCs w:val="24"/>
        </w:rPr>
        <w:t>Drejtshkrimi</w:t>
      </w:r>
      <w:proofErr w:type="spellEnd"/>
    </w:p>
    <w:p w:rsidR="00744BCA" w:rsidRPr="00121D93" w:rsidRDefault="00744BCA" w:rsidP="00744BCA">
      <w:pPr>
        <w:pStyle w:val="KeinLeerraum"/>
        <w:rPr>
          <w:rFonts w:ascii="Arial" w:hAnsi="Arial" w:cs="Arial"/>
          <w:sz w:val="24"/>
          <w:szCs w:val="24"/>
        </w:rPr>
      </w:pPr>
      <w:r w:rsidRPr="00121D9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121D93">
        <w:rPr>
          <w:rFonts w:ascii="Arial" w:hAnsi="Arial" w:cs="Arial"/>
          <w:sz w:val="24"/>
          <w:szCs w:val="24"/>
        </w:rPr>
        <w:t>Ndwrtimi</w:t>
      </w:r>
      <w:proofErr w:type="spellEnd"/>
      <w:r w:rsidRPr="00121D9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21D93">
        <w:rPr>
          <w:rFonts w:ascii="Arial" w:hAnsi="Arial" w:cs="Arial"/>
          <w:sz w:val="24"/>
          <w:szCs w:val="24"/>
        </w:rPr>
        <w:t>njohurive</w:t>
      </w:r>
      <w:proofErr w:type="spellEnd"/>
      <w:r w:rsidRPr="00121D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D93">
        <w:rPr>
          <w:rFonts w:ascii="Arial" w:hAnsi="Arial" w:cs="Arial"/>
          <w:sz w:val="24"/>
          <w:szCs w:val="24"/>
        </w:rPr>
        <w:t>themelore</w:t>
      </w:r>
      <w:proofErr w:type="spellEnd"/>
      <w:r w:rsidRPr="00121D93">
        <w:rPr>
          <w:rFonts w:ascii="Arial" w:hAnsi="Arial" w:cs="Arial"/>
          <w:sz w:val="24"/>
          <w:szCs w:val="24"/>
        </w:rPr>
        <w:tab/>
      </w:r>
      <w:r w:rsidRPr="00121D93">
        <w:rPr>
          <w:rFonts w:ascii="Arial" w:hAnsi="Arial" w:cs="Arial"/>
          <w:sz w:val="24"/>
          <w:szCs w:val="24"/>
        </w:rPr>
        <w:tab/>
      </w:r>
      <w:r w:rsidRPr="00121D93">
        <w:rPr>
          <w:rFonts w:ascii="Arial" w:hAnsi="Arial" w:cs="Arial"/>
          <w:sz w:val="24"/>
          <w:szCs w:val="24"/>
        </w:rPr>
        <w:tab/>
      </w:r>
      <w:r w:rsidRPr="00121D93">
        <w:rPr>
          <w:rFonts w:ascii="Arial" w:hAnsi="Arial" w:cs="Arial"/>
          <w:sz w:val="24"/>
          <w:szCs w:val="24"/>
        </w:rPr>
        <w:tab/>
      </w:r>
      <w:r w:rsidRPr="00121D93">
        <w:rPr>
          <w:rFonts w:ascii="Arial" w:hAnsi="Arial" w:cs="Arial"/>
          <w:sz w:val="24"/>
          <w:szCs w:val="24"/>
        </w:rPr>
        <w:tab/>
      </w:r>
      <w:r w:rsidRPr="0080093D">
        <w:rPr>
          <w:rFonts w:ascii="Arial" w:hAnsi="Arial" w:cs="Arial"/>
          <w:sz w:val="24"/>
          <w:szCs w:val="24"/>
          <w:lang w:val="pt-PT"/>
        </w:rPr>
        <w:t>- Shkronjat e mwdha dhe shkronjat e vogla</w:t>
      </w:r>
    </w:p>
    <w:p w:rsidR="00744BCA" w:rsidRPr="00121D93" w:rsidRDefault="00744BCA" w:rsidP="00744BCA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744BCA" w:rsidRPr="00121D93" w:rsidRDefault="00744BCA" w:rsidP="00744BCA">
      <w:pPr>
        <w:pStyle w:val="KeinLeerraum"/>
        <w:rPr>
          <w:rFonts w:ascii="Arial" w:hAnsi="Arial" w:cs="Arial"/>
          <w:b/>
          <w:sz w:val="24"/>
          <w:szCs w:val="24"/>
        </w:rPr>
      </w:pPr>
      <w:proofErr w:type="spellStart"/>
      <w:r w:rsidRPr="00121D93">
        <w:rPr>
          <w:rFonts w:ascii="Arial" w:hAnsi="Arial" w:cs="Arial"/>
          <w:b/>
          <w:sz w:val="24"/>
          <w:szCs w:val="24"/>
        </w:rPr>
        <w:t>Fusha</w:t>
      </w:r>
      <w:proofErr w:type="spellEnd"/>
      <w:r w:rsidRPr="00121D93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121D93">
        <w:rPr>
          <w:rFonts w:ascii="Arial" w:hAnsi="Arial" w:cs="Arial"/>
          <w:b/>
          <w:sz w:val="24"/>
          <w:szCs w:val="24"/>
        </w:rPr>
        <w:t>fjalwve</w:t>
      </w:r>
      <w:proofErr w:type="spellEnd"/>
    </w:p>
    <w:p w:rsidR="00744BCA" w:rsidRPr="0080093D" w:rsidRDefault="00744BCA" w:rsidP="00744BCA">
      <w:pPr>
        <w:pStyle w:val="KeinLeerraum"/>
        <w:rPr>
          <w:rFonts w:ascii="Arial" w:hAnsi="Arial" w:cs="Arial"/>
          <w:sz w:val="24"/>
          <w:szCs w:val="24"/>
          <w:lang w:val="pt-PT"/>
        </w:rPr>
      </w:pPr>
      <w:r w:rsidRPr="00121D9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121D93">
        <w:rPr>
          <w:rFonts w:ascii="Arial" w:hAnsi="Arial" w:cs="Arial"/>
          <w:sz w:val="24"/>
          <w:szCs w:val="24"/>
        </w:rPr>
        <w:t>Ndwrtimi</w:t>
      </w:r>
      <w:proofErr w:type="spellEnd"/>
      <w:r w:rsidRPr="00121D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D93">
        <w:rPr>
          <w:rFonts w:ascii="Arial" w:hAnsi="Arial" w:cs="Arial"/>
          <w:sz w:val="24"/>
          <w:szCs w:val="24"/>
        </w:rPr>
        <w:t>bazw</w:t>
      </w:r>
      <w:proofErr w:type="spellEnd"/>
      <w:r w:rsidRPr="00121D9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21D93">
        <w:rPr>
          <w:rFonts w:ascii="Arial" w:hAnsi="Arial" w:cs="Arial"/>
          <w:sz w:val="24"/>
          <w:szCs w:val="24"/>
        </w:rPr>
        <w:t>fjalorit</w:t>
      </w:r>
      <w:proofErr w:type="spellEnd"/>
      <w:r w:rsidRPr="00121D93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121D93">
        <w:rPr>
          <w:rFonts w:ascii="Arial" w:hAnsi="Arial" w:cs="Arial"/>
          <w:sz w:val="24"/>
          <w:szCs w:val="24"/>
        </w:rPr>
        <w:t>Dallimi</w:t>
      </w:r>
      <w:proofErr w:type="spellEnd"/>
      <w:r w:rsidRPr="00121D9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21D93">
        <w:rPr>
          <w:rFonts w:ascii="Arial" w:hAnsi="Arial" w:cs="Arial"/>
          <w:sz w:val="24"/>
          <w:szCs w:val="24"/>
        </w:rPr>
        <w:t>tri</w:t>
      </w:r>
      <w:proofErr w:type="spellEnd"/>
      <w:r w:rsidRPr="00121D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D93">
        <w:rPr>
          <w:rFonts w:ascii="Arial" w:hAnsi="Arial" w:cs="Arial"/>
          <w:sz w:val="24"/>
          <w:szCs w:val="24"/>
        </w:rPr>
        <w:t>fjalwve</w:t>
      </w:r>
      <w:proofErr w:type="spellEnd"/>
      <w:r w:rsidRPr="00121D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D93">
        <w:rPr>
          <w:rFonts w:ascii="Arial" w:hAnsi="Arial" w:cs="Arial"/>
          <w:sz w:val="24"/>
          <w:szCs w:val="24"/>
        </w:rPr>
        <w:t>kryesore</w:t>
      </w:r>
      <w:proofErr w:type="spellEnd"/>
      <w:r w:rsidRPr="00121D93">
        <w:rPr>
          <w:rFonts w:ascii="Arial" w:hAnsi="Arial" w:cs="Arial"/>
          <w:sz w:val="24"/>
          <w:szCs w:val="24"/>
        </w:rPr>
        <w:tab/>
      </w:r>
      <w:r w:rsidRPr="00121D93">
        <w:rPr>
          <w:rFonts w:ascii="Arial" w:hAnsi="Arial" w:cs="Arial"/>
          <w:sz w:val="24"/>
          <w:szCs w:val="24"/>
        </w:rPr>
        <w:tab/>
      </w:r>
      <w:r w:rsidRPr="0080093D">
        <w:rPr>
          <w:rFonts w:ascii="Arial" w:hAnsi="Arial" w:cs="Arial"/>
          <w:b/>
          <w:sz w:val="24"/>
          <w:szCs w:val="24"/>
          <w:lang w:val="pt-PT"/>
        </w:rPr>
        <w:t xml:space="preserve">- Emri: </w:t>
      </w:r>
      <w:r w:rsidRPr="0080093D">
        <w:rPr>
          <w:rFonts w:ascii="Arial" w:hAnsi="Arial" w:cs="Arial"/>
          <w:sz w:val="24"/>
          <w:szCs w:val="24"/>
          <w:lang w:val="pt-PT"/>
        </w:rPr>
        <w:t>Njejwsi shumwsi</w:t>
      </w:r>
      <w:r w:rsidRPr="0080093D">
        <w:rPr>
          <w:rFonts w:ascii="Arial" w:hAnsi="Arial" w:cs="Arial"/>
          <w:b/>
          <w:sz w:val="24"/>
          <w:szCs w:val="24"/>
          <w:lang w:val="pt-PT"/>
        </w:rPr>
        <w:t xml:space="preserve">, </w:t>
      </w:r>
      <w:r w:rsidRPr="0080093D">
        <w:rPr>
          <w:rFonts w:ascii="Arial" w:hAnsi="Arial" w:cs="Arial"/>
          <w:sz w:val="24"/>
          <w:szCs w:val="24"/>
          <w:lang w:val="pt-PT"/>
        </w:rPr>
        <w:t xml:space="preserve">dallimi i gjinive, njohja e rasave kallzore dhe </w:t>
      </w:r>
    </w:p>
    <w:p w:rsidR="00744BCA" w:rsidRPr="0080093D" w:rsidRDefault="00744BCA" w:rsidP="00744BCA">
      <w:pPr>
        <w:pStyle w:val="KeinLeerraum"/>
        <w:ind w:left="5672" w:firstLine="709"/>
        <w:rPr>
          <w:rFonts w:ascii="Arial" w:hAnsi="Arial" w:cs="Arial"/>
          <w:sz w:val="24"/>
          <w:szCs w:val="24"/>
          <w:lang w:val="pt-PT"/>
        </w:rPr>
      </w:pPr>
      <w:r w:rsidRPr="0080093D">
        <w:rPr>
          <w:rFonts w:ascii="Arial" w:hAnsi="Arial" w:cs="Arial"/>
          <w:sz w:val="24"/>
          <w:szCs w:val="24"/>
          <w:lang w:val="pt-PT"/>
        </w:rPr>
        <w:t xml:space="preserve">emrore dhe perdorimi korrekt i tyre </w:t>
      </w:r>
    </w:p>
    <w:p w:rsidR="00744BCA" w:rsidRPr="0080093D" w:rsidRDefault="00744BCA" w:rsidP="00744BCA">
      <w:pPr>
        <w:pStyle w:val="KeinLeerraum"/>
        <w:ind w:left="5672" w:firstLine="709"/>
        <w:rPr>
          <w:rFonts w:ascii="Arial" w:hAnsi="Arial" w:cs="Arial"/>
          <w:sz w:val="24"/>
          <w:szCs w:val="24"/>
          <w:lang w:val="pt-PT"/>
        </w:rPr>
      </w:pPr>
      <w:r w:rsidRPr="0080093D">
        <w:rPr>
          <w:rFonts w:ascii="Arial" w:hAnsi="Arial" w:cs="Arial"/>
          <w:b/>
          <w:sz w:val="24"/>
          <w:szCs w:val="24"/>
          <w:lang w:val="pt-PT"/>
        </w:rPr>
        <w:t>- Folja:</w:t>
      </w:r>
      <w:r w:rsidRPr="0080093D">
        <w:rPr>
          <w:rFonts w:ascii="Arial" w:hAnsi="Arial" w:cs="Arial"/>
          <w:sz w:val="24"/>
          <w:szCs w:val="24"/>
          <w:lang w:val="pt-PT"/>
        </w:rPr>
        <w:t xml:space="preserve"> Infinitivi (paskajorja), urdhwrore, forma personale, e tashme, </w:t>
      </w:r>
    </w:p>
    <w:p w:rsidR="00744BCA" w:rsidRPr="0080093D" w:rsidRDefault="00744BCA" w:rsidP="00744BCA">
      <w:pPr>
        <w:pStyle w:val="KeinLeerraum"/>
        <w:ind w:left="5672" w:firstLine="709"/>
        <w:rPr>
          <w:rFonts w:ascii="Arial" w:hAnsi="Arial" w:cs="Arial"/>
          <w:sz w:val="24"/>
          <w:szCs w:val="24"/>
          <w:lang w:val="pt-PT"/>
        </w:rPr>
      </w:pPr>
      <w:r w:rsidRPr="0080093D">
        <w:rPr>
          <w:rFonts w:ascii="Arial" w:hAnsi="Arial" w:cs="Arial"/>
          <w:sz w:val="24"/>
          <w:szCs w:val="24"/>
          <w:lang w:val="pt-PT"/>
        </w:rPr>
        <w:t>e kryer e thjeshtw, e ardhme</w:t>
      </w:r>
    </w:p>
    <w:p w:rsidR="00744BCA" w:rsidRPr="0080093D" w:rsidRDefault="00744BCA" w:rsidP="00744BCA">
      <w:pPr>
        <w:pStyle w:val="KeinLeerraum"/>
        <w:ind w:left="5672" w:firstLine="709"/>
        <w:rPr>
          <w:rFonts w:ascii="Arial" w:hAnsi="Arial" w:cs="Arial"/>
          <w:sz w:val="24"/>
          <w:szCs w:val="24"/>
          <w:lang w:val="pt-PT"/>
        </w:rPr>
      </w:pPr>
      <w:r w:rsidRPr="0080093D">
        <w:rPr>
          <w:rFonts w:ascii="Arial" w:hAnsi="Arial" w:cs="Arial"/>
          <w:b/>
          <w:sz w:val="24"/>
          <w:szCs w:val="24"/>
          <w:lang w:val="pt-PT"/>
        </w:rPr>
        <w:t xml:space="preserve">- Mbiemri: </w:t>
      </w:r>
      <w:r w:rsidRPr="0080093D">
        <w:rPr>
          <w:rFonts w:ascii="Arial" w:hAnsi="Arial" w:cs="Arial"/>
          <w:sz w:val="24"/>
          <w:szCs w:val="24"/>
          <w:lang w:val="pt-PT"/>
        </w:rPr>
        <w:t>njohja e tij</w:t>
      </w:r>
    </w:p>
    <w:p w:rsidR="00744BCA" w:rsidRPr="00121D93" w:rsidRDefault="00744BCA" w:rsidP="00744BCA">
      <w:pPr>
        <w:pStyle w:val="KeinLeerraum"/>
        <w:ind w:left="5672" w:firstLine="709"/>
        <w:rPr>
          <w:rFonts w:ascii="Arial" w:hAnsi="Arial" w:cs="Arial"/>
          <w:sz w:val="24"/>
          <w:szCs w:val="24"/>
        </w:rPr>
      </w:pPr>
      <w:r w:rsidRPr="0080093D">
        <w:rPr>
          <w:rFonts w:ascii="Arial" w:hAnsi="Arial" w:cs="Arial"/>
          <w:sz w:val="24"/>
          <w:szCs w:val="24"/>
          <w:lang w:val="pt-PT"/>
        </w:rPr>
        <w:t xml:space="preserve">- </w:t>
      </w:r>
      <w:r w:rsidRPr="0080093D">
        <w:rPr>
          <w:rFonts w:ascii="Arial" w:hAnsi="Arial" w:cs="Arial"/>
          <w:i/>
          <w:sz w:val="24"/>
          <w:szCs w:val="24"/>
          <w:lang w:val="pt-PT"/>
        </w:rPr>
        <w:t>pwremrat vetor</w:t>
      </w:r>
    </w:p>
    <w:p w:rsidR="00744BCA" w:rsidRPr="0080093D" w:rsidRDefault="00744BCA" w:rsidP="00744BCA">
      <w:pPr>
        <w:pStyle w:val="KeinLeerraum"/>
        <w:rPr>
          <w:rFonts w:ascii="Arial" w:hAnsi="Arial" w:cs="Arial"/>
          <w:b/>
          <w:sz w:val="24"/>
          <w:szCs w:val="24"/>
          <w:lang w:val="pt-PT"/>
        </w:rPr>
      </w:pPr>
      <w:r w:rsidRPr="0080093D">
        <w:rPr>
          <w:rFonts w:ascii="Arial" w:hAnsi="Arial" w:cs="Arial"/>
          <w:b/>
          <w:sz w:val="24"/>
          <w:szCs w:val="24"/>
          <w:lang w:val="pt-PT"/>
        </w:rPr>
        <w:t>Fusha e fjalive</w:t>
      </w:r>
    </w:p>
    <w:p w:rsidR="00744BCA" w:rsidRPr="0080093D" w:rsidRDefault="00744BCA" w:rsidP="00744BCA">
      <w:pPr>
        <w:pStyle w:val="KeinLeerraum"/>
        <w:rPr>
          <w:rFonts w:ascii="Arial" w:hAnsi="Arial" w:cs="Arial"/>
          <w:sz w:val="24"/>
          <w:szCs w:val="24"/>
          <w:lang w:val="pt-PT"/>
        </w:rPr>
      </w:pPr>
      <w:r w:rsidRPr="0080093D">
        <w:rPr>
          <w:rFonts w:ascii="Arial" w:hAnsi="Arial" w:cs="Arial"/>
          <w:sz w:val="24"/>
          <w:szCs w:val="24"/>
          <w:lang w:val="pt-PT"/>
        </w:rPr>
        <w:t>- Njohja e tri formave tw fjalisw</w:t>
      </w:r>
      <w:r w:rsidRPr="0080093D">
        <w:rPr>
          <w:rFonts w:ascii="Arial" w:hAnsi="Arial" w:cs="Arial"/>
          <w:sz w:val="24"/>
          <w:szCs w:val="24"/>
          <w:lang w:val="pt-PT"/>
        </w:rPr>
        <w:tab/>
      </w:r>
      <w:r w:rsidRPr="0080093D">
        <w:rPr>
          <w:rFonts w:ascii="Arial" w:hAnsi="Arial" w:cs="Arial"/>
          <w:sz w:val="24"/>
          <w:szCs w:val="24"/>
          <w:lang w:val="pt-PT"/>
        </w:rPr>
        <w:tab/>
      </w:r>
      <w:r w:rsidRPr="0080093D">
        <w:rPr>
          <w:rFonts w:ascii="Arial" w:hAnsi="Arial" w:cs="Arial"/>
          <w:sz w:val="24"/>
          <w:szCs w:val="24"/>
          <w:lang w:val="pt-PT"/>
        </w:rPr>
        <w:tab/>
      </w:r>
      <w:r w:rsidRPr="0080093D">
        <w:rPr>
          <w:rFonts w:ascii="Arial" w:hAnsi="Arial" w:cs="Arial"/>
          <w:sz w:val="24"/>
          <w:szCs w:val="24"/>
          <w:lang w:val="pt-PT"/>
        </w:rPr>
        <w:tab/>
      </w:r>
      <w:r w:rsidRPr="0080093D">
        <w:rPr>
          <w:rFonts w:ascii="Arial" w:hAnsi="Arial" w:cs="Arial"/>
          <w:sz w:val="24"/>
          <w:szCs w:val="24"/>
          <w:lang w:val="pt-PT"/>
        </w:rPr>
        <w:tab/>
        <w:t>- Fjalia pohore, fjalia urdhwrore, fjalia pyetse</w:t>
      </w:r>
    </w:p>
    <w:p w:rsidR="00744BCA" w:rsidRPr="0080093D" w:rsidRDefault="00744BCA" w:rsidP="00744BCA">
      <w:pPr>
        <w:pStyle w:val="KeinLeerraum"/>
        <w:rPr>
          <w:rFonts w:ascii="Arial" w:hAnsi="Arial" w:cs="Arial"/>
          <w:sz w:val="24"/>
          <w:szCs w:val="24"/>
          <w:lang w:val="pt-PT"/>
        </w:rPr>
      </w:pPr>
    </w:p>
    <w:p w:rsidR="00744BCA" w:rsidRPr="0080093D" w:rsidRDefault="00744BCA" w:rsidP="00744BCA">
      <w:pPr>
        <w:pStyle w:val="KeinLeerraum"/>
        <w:rPr>
          <w:rFonts w:ascii="Arial" w:hAnsi="Arial" w:cs="Arial"/>
          <w:sz w:val="24"/>
          <w:szCs w:val="24"/>
          <w:lang w:val="pt-PT"/>
        </w:rPr>
      </w:pPr>
    </w:p>
    <w:p w:rsidR="0050392C" w:rsidRPr="0080093D" w:rsidRDefault="0050392C">
      <w:pPr>
        <w:rPr>
          <w:rFonts w:ascii="Arial" w:hAnsi="Arial" w:cs="Arial"/>
          <w:b/>
          <w:sz w:val="36"/>
          <w:szCs w:val="36"/>
          <w:lang w:val="de-CH"/>
        </w:rPr>
      </w:pPr>
    </w:p>
    <w:p w:rsidR="001E339F" w:rsidRPr="009411F7" w:rsidRDefault="001E339F" w:rsidP="00255045">
      <w:pPr>
        <w:pBdr>
          <w:bottom w:val="single" w:sz="4" w:space="1" w:color="auto"/>
        </w:pBdr>
        <w:jc w:val="both"/>
        <w:rPr>
          <w:rFonts w:ascii="Arial" w:hAnsi="Arial" w:cs="Arial"/>
          <w:b/>
          <w:sz w:val="36"/>
          <w:szCs w:val="36"/>
          <w:lang w:val="en-US"/>
        </w:rPr>
      </w:pPr>
      <w:proofErr w:type="spellStart"/>
      <w:r w:rsidRPr="009411F7">
        <w:rPr>
          <w:rFonts w:ascii="Arial" w:hAnsi="Arial" w:cs="Arial"/>
          <w:b/>
          <w:sz w:val="36"/>
          <w:szCs w:val="36"/>
          <w:lang w:val="en-US"/>
        </w:rPr>
        <w:lastRenderedPageBreak/>
        <w:t>Programmazione</w:t>
      </w:r>
      <w:proofErr w:type="spellEnd"/>
      <w:r w:rsidRPr="009411F7">
        <w:rPr>
          <w:rFonts w:ascii="Arial" w:hAnsi="Arial" w:cs="Arial"/>
          <w:b/>
          <w:sz w:val="36"/>
          <w:szCs w:val="36"/>
          <w:lang w:val="en-US"/>
        </w:rPr>
        <w:t xml:space="preserve"> </w:t>
      </w:r>
      <w:proofErr w:type="spellStart"/>
      <w:r w:rsidRPr="009411F7">
        <w:rPr>
          <w:rFonts w:ascii="Arial" w:hAnsi="Arial" w:cs="Arial"/>
          <w:b/>
          <w:sz w:val="36"/>
          <w:szCs w:val="36"/>
          <w:lang w:val="en-US"/>
        </w:rPr>
        <w:t>tedesco-italiano</w:t>
      </w:r>
      <w:proofErr w:type="spellEnd"/>
    </w:p>
    <w:p w:rsidR="001E339F" w:rsidRPr="009411F7" w:rsidRDefault="001E339F" w:rsidP="001E339F">
      <w:pPr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1E339F" w:rsidRPr="009411F7" w:rsidRDefault="001E339F" w:rsidP="001E339F">
      <w:pPr>
        <w:jc w:val="both"/>
        <w:rPr>
          <w:rFonts w:ascii="Arial" w:hAnsi="Arial" w:cs="Arial"/>
          <w:lang w:val="en-US"/>
        </w:rPr>
      </w:pPr>
      <w:proofErr w:type="spellStart"/>
      <w:r w:rsidRPr="009411F7">
        <w:rPr>
          <w:rFonts w:ascii="Arial" w:hAnsi="Arial" w:cs="Arial"/>
          <w:lang w:val="en-US"/>
        </w:rPr>
        <w:t>Obiettivi</w:t>
      </w:r>
      <w:proofErr w:type="spellEnd"/>
      <w:r w:rsidRPr="009411F7">
        <w:rPr>
          <w:rFonts w:ascii="Arial" w:hAnsi="Arial" w:cs="Arial"/>
          <w:lang w:val="en-US"/>
        </w:rPr>
        <w:t xml:space="preserve"> </w:t>
      </w:r>
      <w:proofErr w:type="spellStart"/>
      <w:r w:rsidRPr="009411F7">
        <w:rPr>
          <w:rFonts w:ascii="Arial" w:hAnsi="Arial" w:cs="Arial"/>
          <w:lang w:val="en-US"/>
        </w:rPr>
        <w:t>generali</w:t>
      </w:r>
      <w:proofErr w:type="spellEnd"/>
      <w:r w:rsidRPr="009411F7">
        <w:rPr>
          <w:rFonts w:ascii="Arial" w:hAnsi="Arial" w:cs="Arial"/>
          <w:lang w:val="en-US"/>
        </w:rPr>
        <w:t xml:space="preserve"> e </w:t>
      </w:r>
      <w:proofErr w:type="spellStart"/>
      <w:r w:rsidRPr="009411F7">
        <w:rPr>
          <w:rFonts w:ascii="Arial" w:hAnsi="Arial" w:cs="Arial"/>
          <w:lang w:val="en-US"/>
        </w:rPr>
        <w:t>contenuti</w:t>
      </w:r>
      <w:proofErr w:type="spellEnd"/>
      <w:r w:rsidRPr="009411F7">
        <w:rPr>
          <w:rFonts w:ascii="Arial" w:hAnsi="Arial" w:cs="Arial"/>
          <w:lang w:val="en-US"/>
        </w:rPr>
        <w:tab/>
      </w:r>
      <w:r w:rsidRPr="009411F7">
        <w:rPr>
          <w:rFonts w:ascii="Arial" w:hAnsi="Arial" w:cs="Arial"/>
          <w:lang w:val="en-US"/>
        </w:rPr>
        <w:tab/>
      </w:r>
      <w:r w:rsidRPr="009411F7">
        <w:rPr>
          <w:rFonts w:ascii="Arial" w:hAnsi="Arial" w:cs="Arial"/>
          <w:lang w:val="en-US"/>
        </w:rPr>
        <w:tab/>
      </w:r>
      <w:r w:rsidRPr="009411F7">
        <w:rPr>
          <w:rFonts w:ascii="Arial" w:hAnsi="Arial" w:cs="Arial"/>
          <w:lang w:val="en-US"/>
        </w:rPr>
        <w:tab/>
      </w:r>
      <w:r w:rsidRPr="009411F7">
        <w:rPr>
          <w:rFonts w:ascii="Arial" w:hAnsi="Arial" w:cs="Arial"/>
          <w:lang w:val="en-US"/>
        </w:rPr>
        <w:tab/>
      </w:r>
      <w:r w:rsidRPr="009411F7">
        <w:rPr>
          <w:rFonts w:ascii="Arial" w:hAnsi="Arial" w:cs="Arial"/>
          <w:lang w:val="en-US"/>
        </w:rPr>
        <w:tab/>
      </w:r>
    </w:p>
    <w:p w:rsidR="001E339F" w:rsidRPr="009411F7" w:rsidRDefault="001E339F" w:rsidP="001E339F">
      <w:pPr>
        <w:jc w:val="both"/>
        <w:rPr>
          <w:rFonts w:ascii="Comic Sans MS" w:hAnsi="Comic Sans MS"/>
          <w:b/>
          <w:u w:val="single"/>
          <w:lang w:val="en-US"/>
        </w:rPr>
      </w:pPr>
    </w:p>
    <w:p w:rsidR="001E339F" w:rsidRPr="00620254" w:rsidRDefault="001E339F" w:rsidP="001E339F">
      <w:pPr>
        <w:rPr>
          <w:rFonts w:ascii="Arial" w:hAnsi="Arial" w:cs="Arial"/>
          <w:sz w:val="28"/>
          <w:szCs w:val="28"/>
          <w:lang w:val="fr-CH"/>
        </w:rPr>
      </w:pPr>
      <w:proofErr w:type="spellStart"/>
      <w:r w:rsidRPr="00620254">
        <w:rPr>
          <w:rFonts w:ascii="Arial" w:hAnsi="Arial" w:cs="Arial"/>
          <w:lang w:val="fr-CH"/>
        </w:rPr>
        <w:t>Riflessioni</w:t>
      </w:r>
      <w:proofErr w:type="spellEnd"/>
      <w:r w:rsidRPr="00620254">
        <w:rPr>
          <w:rFonts w:ascii="Arial" w:hAnsi="Arial" w:cs="Arial"/>
          <w:lang w:val="fr-CH"/>
        </w:rPr>
        <w:t xml:space="preserve"> </w:t>
      </w:r>
      <w:proofErr w:type="spellStart"/>
      <w:r w:rsidRPr="00620254">
        <w:rPr>
          <w:rFonts w:ascii="Arial" w:hAnsi="Arial" w:cs="Arial"/>
          <w:lang w:val="fr-CH"/>
        </w:rPr>
        <w:t>linguistiche</w:t>
      </w:r>
      <w:proofErr w:type="spellEnd"/>
    </w:p>
    <w:p w:rsidR="001E339F" w:rsidRPr="00620254" w:rsidRDefault="001E339F" w:rsidP="001E339F">
      <w:pPr>
        <w:rPr>
          <w:rFonts w:ascii="Arial" w:hAnsi="Arial" w:cs="Arial"/>
          <w:lang w:val="fr-CH"/>
        </w:rPr>
      </w:pPr>
    </w:p>
    <w:p w:rsidR="001E339F" w:rsidRPr="00620254" w:rsidRDefault="001E339F" w:rsidP="001E339F">
      <w:pPr>
        <w:rPr>
          <w:rFonts w:ascii="Arial" w:hAnsi="Arial" w:cs="Arial"/>
          <w:b/>
          <w:lang w:val="fr-CH"/>
        </w:rPr>
      </w:pPr>
      <w:proofErr w:type="spellStart"/>
      <w:r w:rsidRPr="00620254">
        <w:rPr>
          <w:rFonts w:ascii="Arial" w:hAnsi="Arial" w:cs="Arial"/>
          <w:b/>
          <w:lang w:val="fr-CH"/>
        </w:rPr>
        <w:t>Obiettivi</w:t>
      </w:r>
      <w:proofErr w:type="spellEnd"/>
      <w:r w:rsidRPr="00620254">
        <w:rPr>
          <w:rFonts w:ascii="Arial" w:hAnsi="Arial" w:cs="Arial"/>
          <w:b/>
          <w:lang w:val="fr-CH"/>
        </w:rPr>
        <w:t xml:space="preserve"> </w:t>
      </w:r>
      <w:r w:rsidRPr="00620254">
        <w:rPr>
          <w:rFonts w:ascii="Arial" w:hAnsi="Arial" w:cs="Arial"/>
          <w:b/>
          <w:lang w:val="fr-CH"/>
        </w:rPr>
        <w:tab/>
      </w:r>
      <w:r w:rsidRPr="00620254">
        <w:rPr>
          <w:rFonts w:ascii="Arial" w:hAnsi="Arial" w:cs="Arial"/>
          <w:b/>
          <w:lang w:val="fr-CH"/>
        </w:rPr>
        <w:tab/>
      </w:r>
      <w:r w:rsidRPr="00620254">
        <w:rPr>
          <w:rFonts w:ascii="Arial" w:hAnsi="Arial" w:cs="Arial"/>
          <w:b/>
          <w:lang w:val="fr-CH"/>
        </w:rPr>
        <w:tab/>
      </w:r>
      <w:r w:rsidRPr="00620254">
        <w:rPr>
          <w:rFonts w:ascii="Arial" w:hAnsi="Arial" w:cs="Arial"/>
          <w:b/>
          <w:lang w:val="fr-CH"/>
        </w:rPr>
        <w:tab/>
      </w:r>
      <w:r w:rsidRPr="00620254">
        <w:rPr>
          <w:rFonts w:ascii="Arial" w:hAnsi="Arial" w:cs="Arial"/>
          <w:b/>
          <w:lang w:val="fr-CH"/>
        </w:rPr>
        <w:tab/>
      </w:r>
      <w:r w:rsidRPr="00620254">
        <w:rPr>
          <w:rFonts w:ascii="Arial" w:hAnsi="Arial" w:cs="Arial"/>
          <w:b/>
          <w:lang w:val="fr-CH"/>
        </w:rPr>
        <w:tab/>
      </w:r>
      <w:r w:rsidRPr="00620254">
        <w:rPr>
          <w:rFonts w:ascii="Arial" w:hAnsi="Arial" w:cs="Arial"/>
          <w:b/>
          <w:lang w:val="fr-CH"/>
        </w:rPr>
        <w:tab/>
      </w:r>
      <w:r w:rsidRPr="00620254">
        <w:rPr>
          <w:rFonts w:ascii="Arial" w:hAnsi="Arial" w:cs="Arial"/>
          <w:b/>
          <w:lang w:val="fr-CH"/>
        </w:rPr>
        <w:tab/>
      </w:r>
      <w:r w:rsidRPr="00620254">
        <w:rPr>
          <w:rFonts w:ascii="Arial" w:hAnsi="Arial" w:cs="Arial"/>
          <w:b/>
          <w:lang w:val="fr-CH"/>
        </w:rPr>
        <w:tab/>
        <w:t xml:space="preserve">  </w:t>
      </w:r>
      <w:proofErr w:type="spellStart"/>
      <w:r w:rsidRPr="00620254">
        <w:rPr>
          <w:rFonts w:ascii="Arial" w:hAnsi="Arial" w:cs="Arial"/>
          <w:b/>
          <w:lang w:val="fr-CH"/>
        </w:rPr>
        <w:t>Contenuti</w:t>
      </w:r>
      <w:proofErr w:type="spellEnd"/>
      <w:r w:rsidRPr="00620254">
        <w:rPr>
          <w:rFonts w:ascii="Arial" w:hAnsi="Arial" w:cs="Arial"/>
          <w:b/>
          <w:lang w:val="fr-CH"/>
        </w:rPr>
        <w:t xml:space="preserve">/ </w:t>
      </w:r>
      <w:proofErr w:type="spellStart"/>
      <w:r w:rsidRPr="00620254">
        <w:rPr>
          <w:rFonts w:ascii="Arial" w:hAnsi="Arial" w:cs="Arial"/>
          <w:b/>
          <w:lang w:val="fr-CH"/>
        </w:rPr>
        <w:t>Indicazioni</w:t>
      </w:r>
      <w:proofErr w:type="spellEnd"/>
    </w:p>
    <w:p w:rsidR="001E339F" w:rsidRPr="00620254" w:rsidRDefault="001E339F" w:rsidP="001E339F">
      <w:pPr>
        <w:rPr>
          <w:rFonts w:ascii="Arial" w:hAnsi="Arial" w:cs="Arial"/>
          <w:b/>
          <w:lang w:val="fr-CH"/>
        </w:rPr>
      </w:pPr>
      <w:r w:rsidRPr="00620254">
        <w:rPr>
          <w:rFonts w:ascii="Arial" w:hAnsi="Arial" w:cs="Arial"/>
          <w:b/>
          <w:lang w:val="fr-CH"/>
        </w:rPr>
        <w:t xml:space="preserve">                                                                                                                              </w:t>
      </w:r>
    </w:p>
    <w:p w:rsidR="001E339F" w:rsidRPr="00BA2F62" w:rsidRDefault="001E339F" w:rsidP="001E339F">
      <w:pPr>
        <w:rPr>
          <w:rFonts w:ascii="Arial" w:hAnsi="Arial" w:cs="Arial"/>
          <w:b/>
          <w:lang w:val="fr-CH"/>
        </w:rPr>
      </w:pPr>
      <w:r w:rsidRPr="00BA2F62">
        <w:rPr>
          <w:rFonts w:ascii="Arial" w:hAnsi="Arial" w:cs="Arial"/>
          <w:b/>
          <w:lang w:val="fr-CH"/>
        </w:rPr>
        <w:t>Lingua orale</w:t>
      </w:r>
    </w:p>
    <w:p w:rsidR="001E339F" w:rsidRPr="003B317B" w:rsidRDefault="001E339F" w:rsidP="001E339F">
      <w:pPr>
        <w:rPr>
          <w:rFonts w:ascii="Arial" w:hAnsi="Arial" w:cs="Arial"/>
          <w:lang w:val="fr-CH"/>
        </w:rPr>
      </w:pPr>
      <w:proofErr w:type="spellStart"/>
      <w:r w:rsidRPr="003B317B">
        <w:rPr>
          <w:rFonts w:ascii="Arial" w:hAnsi="Arial" w:cs="Arial"/>
          <w:lang w:val="fr-CH"/>
        </w:rPr>
        <w:t>Confronti</w:t>
      </w:r>
      <w:proofErr w:type="spellEnd"/>
      <w:r w:rsidRPr="003B317B">
        <w:rPr>
          <w:rFonts w:ascii="Arial" w:hAnsi="Arial" w:cs="Arial"/>
          <w:lang w:val="fr-CH"/>
        </w:rPr>
        <w:t xml:space="preserve"> </w:t>
      </w:r>
      <w:proofErr w:type="spellStart"/>
      <w:r w:rsidRPr="003B317B">
        <w:rPr>
          <w:rFonts w:ascii="Arial" w:hAnsi="Arial" w:cs="Arial"/>
          <w:lang w:val="fr-CH"/>
        </w:rPr>
        <w:t>tra</w:t>
      </w:r>
      <w:proofErr w:type="spellEnd"/>
      <w:r w:rsidRPr="003B317B">
        <w:rPr>
          <w:rFonts w:ascii="Arial" w:hAnsi="Arial" w:cs="Arial"/>
          <w:lang w:val="fr-CH"/>
        </w:rPr>
        <w:t xml:space="preserve"> la lingua </w:t>
      </w:r>
      <w:proofErr w:type="spellStart"/>
      <w:r w:rsidRPr="003B317B">
        <w:rPr>
          <w:rFonts w:ascii="Arial" w:hAnsi="Arial" w:cs="Arial"/>
          <w:lang w:val="fr-CH"/>
        </w:rPr>
        <w:t>italiana</w:t>
      </w:r>
      <w:proofErr w:type="spellEnd"/>
      <w:r w:rsidRPr="003B317B">
        <w:rPr>
          <w:rFonts w:ascii="Arial" w:hAnsi="Arial" w:cs="Arial"/>
          <w:lang w:val="fr-CH"/>
        </w:rPr>
        <w:t xml:space="preserve"> e </w:t>
      </w:r>
      <w:proofErr w:type="spellStart"/>
      <w:r w:rsidRPr="003B317B">
        <w:rPr>
          <w:rFonts w:ascii="Arial" w:hAnsi="Arial" w:cs="Arial"/>
          <w:lang w:val="fr-CH"/>
        </w:rPr>
        <w:t>quella</w:t>
      </w:r>
      <w:proofErr w:type="spellEnd"/>
      <w:r w:rsidRPr="003B317B">
        <w:rPr>
          <w:rFonts w:ascii="Arial" w:hAnsi="Arial" w:cs="Arial"/>
          <w:lang w:val="fr-CH"/>
        </w:rPr>
        <w:t xml:space="preserve"> </w:t>
      </w:r>
      <w:proofErr w:type="spellStart"/>
      <w:r w:rsidRPr="003B317B">
        <w:rPr>
          <w:rFonts w:ascii="Arial" w:hAnsi="Arial" w:cs="Arial"/>
          <w:lang w:val="fr-CH"/>
        </w:rPr>
        <w:t>tedesca</w:t>
      </w:r>
      <w:proofErr w:type="spellEnd"/>
      <w:r w:rsidRPr="003B317B">
        <w:rPr>
          <w:rFonts w:ascii="Arial" w:hAnsi="Arial" w:cs="Arial"/>
          <w:lang w:val="fr-CH"/>
        </w:rPr>
        <w:tab/>
      </w:r>
      <w:r w:rsidRPr="003B317B">
        <w:rPr>
          <w:rFonts w:ascii="Arial" w:hAnsi="Arial" w:cs="Arial"/>
          <w:lang w:val="fr-CH"/>
        </w:rPr>
        <w:tab/>
      </w:r>
      <w:r w:rsidRPr="003B317B">
        <w:rPr>
          <w:rFonts w:ascii="Arial" w:hAnsi="Arial" w:cs="Arial"/>
          <w:lang w:val="fr-CH"/>
        </w:rPr>
        <w:tab/>
      </w:r>
      <w:r w:rsidRPr="003B317B">
        <w:rPr>
          <w:rFonts w:ascii="Arial" w:hAnsi="Arial" w:cs="Arial"/>
          <w:lang w:val="fr-CH"/>
        </w:rPr>
        <w:tab/>
      </w:r>
      <w:proofErr w:type="spellStart"/>
      <w:r w:rsidRPr="003B317B">
        <w:rPr>
          <w:rFonts w:ascii="Arial" w:hAnsi="Arial" w:cs="Arial"/>
          <w:lang w:val="fr-CH"/>
        </w:rPr>
        <w:t>Parlare</w:t>
      </w:r>
      <w:proofErr w:type="spellEnd"/>
      <w:r w:rsidRPr="003B317B">
        <w:rPr>
          <w:rFonts w:ascii="Arial" w:hAnsi="Arial" w:cs="Arial"/>
          <w:lang w:val="fr-CH"/>
        </w:rPr>
        <w:t xml:space="preserve">, </w:t>
      </w:r>
      <w:proofErr w:type="spellStart"/>
      <w:r w:rsidRPr="003B317B">
        <w:rPr>
          <w:rFonts w:ascii="Arial" w:hAnsi="Arial" w:cs="Arial"/>
          <w:lang w:val="fr-CH"/>
        </w:rPr>
        <w:t>ascoltare</w:t>
      </w:r>
      <w:proofErr w:type="spellEnd"/>
      <w:r w:rsidRPr="003B317B">
        <w:rPr>
          <w:rFonts w:ascii="Arial" w:hAnsi="Arial" w:cs="Arial"/>
          <w:lang w:val="fr-CH"/>
        </w:rPr>
        <w:t xml:space="preserve">, </w:t>
      </w:r>
      <w:proofErr w:type="spellStart"/>
      <w:r w:rsidRPr="003B317B">
        <w:rPr>
          <w:rFonts w:ascii="Arial" w:hAnsi="Arial" w:cs="Arial"/>
          <w:lang w:val="fr-CH"/>
        </w:rPr>
        <w:t>comparare</w:t>
      </w:r>
      <w:proofErr w:type="spellEnd"/>
    </w:p>
    <w:p w:rsidR="001E339F" w:rsidRPr="003B317B" w:rsidRDefault="001E339F" w:rsidP="001E339F">
      <w:pPr>
        <w:rPr>
          <w:rFonts w:ascii="Arial" w:hAnsi="Arial" w:cs="Arial"/>
          <w:lang w:val="fr-CH"/>
        </w:rPr>
      </w:pPr>
    </w:p>
    <w:p w:rsidR="001E339F" w:rsidRPr="00BA2F62" w:rsidRDefault="001E339F" w:rsidP="001E339F">
      <w:pPr>
        <w:rPr>
          <w:rFonts w:ascii="Arial" w:hAnsi="Arial" w:cs="Arial"/>
          <w:b/>
          <w:lang w:val="fr-CH"/>
        </w:rPr>
      </w:pPr>
      <w:proofErr w:type="spellStart"/>
      <w:r w:rsidRPr="00BA2F62">
        <w:rPr>
          <w:rFonts w:ascii="Arial" w:hAnsi="Arial" w:cs="Arial"/>
          <w:b/>
          <w:lang w:val="fr-CH"/>
        </w:rPr>
        <w:t>Ortografia</w:t>
      </w:r>
      <w:proofErr w:type="spellEnd"/>
      <w:r w:rsidRPr="00BA2F62">
        <w:rPr>
          <w:rFonts w:ascii="Arial" w:hAnsi="Arial" w:cs="Arial"/>
          <w:b/>
          <w:lang w:val="fr-CH"/>
        </w:rPr>
        <w:t xml:space="preserve"> </w:t>
      </w:r>
    </w:p>
    <w:p w:rsidR="001E339F" w:rsidRPr="003B317B" w:rsidRDefault="001E339F" w:rsidP="001E339F">
      <w:pPr>
        <w:rPr>
          <w:rFonts w:ascii="Arial" w:hAnsi="Arial" w:cs="Arial"/>
          <w:lang w:val="fr-CH"/>
        </w:rPr>
      </w:pPr>
      <w:proofErr w:type="spellStart"/>
      <w:r w:rsidRPr="003B317B">
        <w:rPr>
          <w:rFonts w:ascii="Arial" w:hAnsi="Arial" w:cs="Arial"/>
          <w:lang w:val="fr-CH"/>
        </w:rPr>
        <w:t>Conoscenza</w:t>
      </w:r>
      <w:proofErr w:type="spellEnd"/>
      <w:r w:rsidRPr="003B317B">
        <w:rPr>
          <w:rFonts w:ascii="Arial" w:hAnsi="Arial" w:cs="Arial"/>
          <w:lang w:val="fr-CH"/>
        </w:rPr>
        <w:t xml:space="preserve"> delle </w:t>
      </w:r>
      <w:proofErr w:type="spellStart"/>
      <w:r w:rsidRPr="003B317B">
        <w:rPr>
          <w:rFonts w:ascii="Arial" w:hAnsi="Arial" w:cs="Arial"/>
          <w:lang w:val="fr-CH"/>
        </w:rPr>
        <w:t>principali</w:t>
      </w:r>
      <w:proofErr w:type="spellEnd"/>
      <w:r w:rsidRPr="003B317B">
        <w:rPr>
          <w:rFonts w:ascii="Arial" w:hAnsi="Arial" w:cs="Arial"/>
          <w:lang w:val="fr-CH"/>
        </w:rPr>
        <w:t xml:space="preserve"> </w:t>
      </w:r>
      <w:proofErr w:type="spellStart"/>
      <w:r w:rsidRPr="003B317B">
        <w:rPr>
          <w:rFonts w:ascii="Arial" w:hAnsi="Arial" w:cs="Arial"/>
          <w:lang w:val="fr-CH"/>
        </w:rPr>
        <w:t>convenzioni</w:t>
      </w:r>
      <w:proofErr w:type="spellEnd"/>
      <w:r w:rsidRPr="003B317B">
        <w:rPr>
          <w:rFonts w:ascii="Arial" w:hAnsi="Arial" w:cs="Arial"/>
          <w:lang w:val="fr-CH"/>
        </w:rPr>
        <w:t xml:space="preserve"> </w:t>
      </w:r>
      <w:proofErr w:type="spellStart"/>
      <w:r w:rsidRPr="003B317B">
        <w:rPr>
          <w:rFonts w:ascii="Arial" w:hAnsi="Arial" w:cs="Arial"/>
          <w:lang w:val="fr-CH"/>
        </w:rPr>
        <w:t>ortografiche</w:t>
      </w:r>
      <w:proofErr w:type="spellEnd"/>
      <w:r w:rsidRPr="003B317B">
        <w:rPr>
          <w:rFonts w:ascii="Arial" w:hAnsi="Arial" w:cs="Arial"/>
          <w:lang w:val="fr-CH"/>
        </w:rPr>
        <w:tab/>
      </w:r>
      <w:r w:rsidRPr="003B317B">
        <w:rPr>
          <w:rFonts w:ascii="Arial" w:hAnsi="Arial" w:cs="Arial"/>
          <w:lang w:val="fr-CH"/>
        </w:rPr>
        <w:tab/>
      </w:r>
      <w:r w:rsidRPr="003B317B">
        <w:rPr>
          <w:rFonts w:ascii="Arial" w:hAnsi="Arial" w:cs="Arial"/>
          <w:lang w:val="fr-CH"/>
        </w:rPr>
        <w:tab/>
        <w:t xml:space="preserve">I </w:t>
      </w:r>
      <w:proofErr w:type="spellStart"/>
      <w:r w:rsidRPr="003B317B">
        <w:rPr>
          <w:rFonts w:ascii="Arial" w:hAnsi="Arial" w:cs="Arial"/>
          <w:lang w:val="fr-CH"/>
        </w:rPr>
        <w:t>nomi</w:t>
      </w:r>
      <w:proofErr w:type="spellEnd"/>
      <w:r w:rsidRPr="003B317B">
        <w:rPr>
          <w:rFonts w:ascii="Arial" w:hAnsi="Arial" w:cs="Arial"/>
          <w:lang w:val="fr-CH"/>
        </w:rPr>
        <w:t xml:space="preserve"> con la </w:t>
      </w:r>
      <w:proofErr w:type="spellStart"/>
      <w:r w:rsidRPr="003B317B">
        <w:rPr>
          <w:rFonts w:ascii="Arial" w:hAnsi="Arial" w:cs="Arial"/>
          <w:lang w:val="fr-CH"/>
        </w:rPr>
        <w:t>lettera</w:t>
      </w:r>
      <w:proofErr w:type="spellEnd"/>
      <w:r w:rsidRPr="003B317B">
        <w:rPr>
          <w:rFonts w:ascii="Arial" w:hAnsi="Arial" w:cs="Arial"/>
          <w:lang w:val="fr-CH"/>
        </w:rPr>
        <w:t xml:space="preserve"> </w:t>
      </w:r>
      <w:proofErr w:type="spellStart"/>
      <w:r w:rsidRPr="003B317B">
        <w:rPr>
          <w:rFonts w:ascii="Arial" w:hAnsi="Arial" w:cs="Arial"/>
          <w:lang w:val="fr-CH"/>
        </w:rPr>
        <w:t>maiuscola</w:t>
      </w:r>
      <w:proofErr w:type="spellEnd"/>
      <w:r w:rsidRPr="003B317B">
        <w:rPr>
          <w:rFonts w:ascii="Arial" w:hAnsi="Arial" w:cs="Arial"/>
          <w:lang w:val="fr-CH"/>
        </w:rPr>
        <w:t xml:space="preserve"> e </w:t>
      </w:r>
      <w:proofErr w:type="spellStart"/>
      <w:r w:rsidRPr="003B317B">
        <w:rPr>
          <w:rFonts w:ascii="Arial" w:hAnsi="Arial" w:cs="Arial"/>
          <w:lang w:val="fr-CH"/>
        </w:rPr>
        <w:t>minuscola</w:t>
      </w:r>
      <w:proofErr w:type="spellEnd"/>
    </w:p>
    <w:p w:rsidR="001E339F" w:rsidRPr="003B317B" w:rsidRDefault="001E339F" w:rsidP="001E339F">
      <w:pPr>
        <w:ind w:left="720"/>
        <w:rPr>
          <w:rFonts w:ascii="Arial" w:hAnsi="Arial" w:cs="Arial"/>
          <w:lang w:val="fr-CH"/>
        </w:rPr>
      </w:pPr>
    </w:p>
    <w:p w:rsidR="001E339F" w:rsidRPr="00BA2F62" w:rsidRDefault="001E339F" w:rsidP="001E339F">
      <w:pPr>
        <w:rPr>
          <w:rFonts w:ascii="Arial" w:hAnsi="Arial" w:cs="Arial"/>
          <w:b/>
          <w:lang w:val="fr-CH"/>
        </w:rPr>
      </w:pPr>
      <w:proofErr w:type="spellStart"/>
      <w:r w:rsidRPr="00BA2F62">
        <w:rPr>
          <w:rFonts w:ascii="Arial" w:hAnsi="Arial" w:cs="Arial"/>
          <w:b/>
          <w:lang w:val="fr-CH"/>
        </w:rPr>
        <w:t>Morfologia</w:t>
      </w:r>
      <w:proofErr w:type="spellEnd"/>
      <w:r w:rsidRPr="00BA2F62">
        <w:rPr>
          <w:rFonts w:ascii="Arial" w:hAnsi="Arial" w:cs="Arial"/>
          <w:b/>
          <w:lang w:val="fr-CH"/>
        </w:rPr>
        <w:t xml:space="preserve"> </w:t>
      </w:r>
    </w:p>
    <w:p w:rsidR="001E339F" w:rsidRPr="003B317B" w:rsidRDefault="001E339F" w:rsidP="001E339F">
      <w:pPr>
        <w:rPr>
          <w:rFonts w:ascii="Arial" w:hAnsi="Arial" w:cs="Arial"/>
          <w:lang w:val="fr-CH"/>
        </w:rPr>
      </w:pPr>
      <w:proofErr w:type="spellStart"/>
      <w:r w:rsidRPr="002911C9">
        <w:rPr>
          <w:rFonts w:ascii="Arial" w:hAnsi="Arial" w:cs="Arial"/>
          <w:lang w:val="fr-CH"/>
        </w:rPr>
        <w:t>Anal</w:t>
      </w:r>
      <w:r w:rsidRPr="00BA2F62">
        <w:rPr>
          <w:rFonts w:ascii="Arial" w:hAnsi="Arial" w:cs="Arial"/>
          <w:lang w:val="fr-CH"/>
        </w:rPr>
        <w:t>isi</w:t>
      </w:r>
      <w:proofErr w:type="spellEnd"/>
      <w:r w:rsidRPr="00BA2F62">
        <w:rPr>
          <w:rFonts w:ascii="Arial" w:hAnsi="Arial" w:cs="Arial"/>
          <w:lang w:val="fr-CH"/>
        </w:rPr>
        <w:t xml:space="preserve"> delle </w:t>
      </w:r>
      <w:proofErr w:type="spellStart"/>
      <w:r w:rsidRPr="00BA2F62">
        <w:rPr>
          <w:rFonts w:ascii="Arial" w:hAnsi="Arial" w:cs="Arial"/>
          <w:lang w:val="fr-CH"/>
        </w:rPr>
        <w:t>sei</w:t>
      </w:r>
      <w:proofErr w:type="spellEnd"/>
      <w:r w:rsidRPr="00BA2F62">
        <w:rPr>
          <w:rFonts w:ascii="Arial" w:hAnsi="Arial" w:cs="Arial"/>
          <w:lang w:val="fr-CH"/>
        </w:rPr>
        <w:t xml:space="preserve"> parti </w:t>
      </w:r>
      <w:proofErr w:type="spellStart"/>
      <w:r w:rsidRPr="00BA2F62">
        <w:rPr>
          <w:rFonts w:ascii="Arial" w:hAnsi="Arial" w:cs="Arial"/>
          <w:lang w:val="fr-CH"/>
        </w:rPr>
        <w:t>del</w:t>
      </w:r>
      <w:proofErr w:type="spellEnd"/>
      <w:r w:rsidRPr="00BA2F62">
        <w:rPr>
          <w:rFonts w:ascii="Arial" w:hAnsi="Arial" w:cs="Arial"/>
          <w:lang w:val="fr-CH"/>
        </w:rPr>
        <w:t xml:space="preserve"> </w:t>
      </w:r>
      <w:proofErr w:type="spellStart"/>
      <w:r w:rsidRPr="00BA2F62">
        <w:rPr>
          <w:rFonts w:ascii="Arial" w:hAnsi="Arial" w:cs="Arial"/>
          <w:lang w:val="fr-CH"/>
        </w:rPr>
        <w:t>discorso</w:t>
      </w:r>
      <w:proofErr w:type="spellEnd"/>
      <w:r w:rsidRPr="00BA2F62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 w:rsidRPr="003B317B">
        <w:rPr>
          <w:rFonts w:ascii="Arial" w:hAnsi="Arial" w:cs="Arial"/>
          <w:b/>
          <w:lang w:val="fr-CH"/>
        </w:rPr>
        <w:t xml:space="preserve">Il </w:t>
      </w:r>
      <w:proofErr w:type="spellStart"/>
      <w:r w:rsidRPr="003B317B">
        <w:rPr>
          <w:rFonts w:ascii="Arial" w:hAnsi="Arial" w:cs="Arial"/>
          <w:b/>
          <w:lang w:val="fr-CH"/>
        </w:rPr>
        <w:t>nome</w:t>
      </w:r>
      <w:proofErr w:type="spellEnd"/>
      <w:r w:rsidRPr="003B317B">
        <w:rPr>
          <w:rFonts w:ascii="Arial" w:hAnsi="Arial" w:cs="Arial"/>
          <w:lang w:val="fr-CH"/>
        </w:rPr>
        <w:t xml:space="preserve">: </w:t>
      </w:r>
      <w:proofErr w:type="spellStart"/>
      <w:r w:rsidRPr="003B317B">
        <w:rPr>
          <w:rFonts w:ascii="Arial" w:hAnsi="Arial" w:cs="Arial"/>
          <w:lang w:val="fr-CH"/>
        </w:rPr>
        <w:t>Prefissi</w:t>
      </w:r>
      <w:proofErr w:type="spellEnd"/>
      <w:r w:rsidRPr="003B317B">
        <w:rPr>
          <w:rFonts w:ascii="Arial" w:hAnsi="Arial" w:cs="Arial"/>
          <w:lang w:val="fr-CH"/>
        </w:rPr>
        <w:t xml:space="preserve"> e </w:t>
      </w:r>
      <w:proofErr w:type="spellStart"/>
      <w:r w:rsidRPr="003B317B">
        <w:rPr>
          <w:rFonts w:ascii="Arial" w:hAnsi="Arial" w:cs="Arial"/>
          <w:lang w:val="fr-CH"/>
        </w:rPr>
        <w:t>suffissi</w:t>
      </w:r>
      <w:proofErr w:type="spellEnd"/>
      <w:r w:rsidRPr="003B317B">
        <w:rPr>
          <w:rFonts w:ascii="Arial" w:hAnsi="Arial" w:cs="Arial"/>
          <w:lang w:val="fr-CH"/>
        </w:rPr>
        <w:t xml:space="preserve">, </w:t>
      </w:r>
      <w:proofErr w:type="spellStart"/>
      <w:r w:rsidRPr="003B317B">
        <w:rPr>
          <w:rFonts w:ascii="Arial" w:hAnsi="Arial" w:cs="Arial"/>
          <w:lang w:val="fr-CH"/>
        </w:rPr>
        <w:t>singolare</w:t>
      </w:r>
      <w:proofErr w:type="spellEnd"/>
      <w:r w:rsidRPr="003B317B">
        <w:rPr>
          <w:rFonts w:ascii="Arial" w:hAnsi="Arial" w:cs="Arial"/>
          <w:lang w:val="fr-CH"/>
        </w:rPr>
        <w:t xml:space="preserve"> e plurale</w:t>
      </w:r>
    </w:p>
    <w:p w:rsidR="001E339F" w:rsidRPr="003B317B" w:rsidRDefault="001E339F" w:rsidP="001E339F">
      <w:pPr>
        <w:ind w:left="6372" w:firstLine="708"/>
        <w:rPr>
          <w:rFonts w:ascii="Arial" w:hAnsi="Arial" w:cs="Arial"/>
          <w:lang w:val="fr-CH"/>
        </w:rPr>
      </w:pPr>
      <w:r w:rsidRPr="003B317B">
        <w:rPr>
          <w:rFonts w:ascii="Arial" w:hAnsi="Arial" w:cs="Arial"/>
          <w:b/>
          <w:lang w:val="fr-CH"/>
        </w:rPr>
        <w:t>L’</w:t>
      </w:r>
      <w:proofErr w:type="spellStart"/>
      <w:r w:rsidRPr="003B317B">
        <w:rPr>
          <w:rFonts w:ascii="Arial" w:hAnsi="Arial" w:cs="Arial"/>
          <w:b/>
          <w:lang w:val="fr-CH"/>
        </w:rPr>
        <w:t>articolo</w:t>
      </w:r>
      <w:proofErr w:type="spellEnd"/>
      <w:r w:rsidRPr="003B317B">
        <w:rPr>
          <w:rFonts w:ascii="Arial" w:hAnsi="Arial" w:cs="Arial"/>
          <w:lang w:val="fr-CH"/>
        </w:rPr>
        <w:t>: l’</w:t>
      </w:r>
      <w:proofErr w:type="spellStart"/>
      <w:r w:rsidRPr="003B317B">
        <w:rPr>
          <w:rFonts w:ascii="Arial" w:hAnsi="Arial" w:cs="Arial"/>
          <w:lang w:val="fr-CH"/>
        </w:rPr>
        <w:t>articolo</w:t>
      </w:r>
      <w:proofErr w:type="spellEnd"/>
      <w:r w:rsidRPr="003B317B">
        <w:rPr>
          <w:rFonts w:ascii="Arial" w:hAnsi="Arial" w:cs="Arial"/>
          <w:lang w:val="fr-CH"/>
        </w:rPr>
        <w:t xml:space="preserve"> </w:t>
      </w:r>
      <w:proofErr w:type="spellStart"/>
      <w:r w:rsidRPr="003B317B">
        <w:rPr>
          <w:rFonts w:ascii="Arial" w:hAnsi="Arial" w:cs="Arial"/>
          <w:lang w:val="fr-CH"/>
        </w:rPr>
        <w:t>determinativo</w:t>
      </w:r>
      <w:proofErr w:type="spellEnd"/>
      <w:r w:rsidRPr="003B317B">
        <w:rPr>
          <w:rFonts w:ascii="Arial" w:hAnsi="Arial" w:cs="Arial"/>
          <w:lang w:val="fr-CH"/>
        </w:rPr>
        <w:t xml:space="preserve"> e </w:t>
      </w:r>
      <w:proofErr w:type="spellStart"/>
      <w:r w:rsidRPr="003B317B">
        <w:rPr>
          <w:rFonts w:ascii="Arial" w:hAnsi="Arial" w:cs="Arial"/>
          <w:lang w:val="fr-CH"/>
        </w:rPr>
        <w:t>indeterminativo</w:t>
      </w:r>
      <w:proofErr w:type="spellEnd"/>
    </w:p>
    <w:p w:rsidR="001E339F" w:rsidRPr="003B317B" w:rsidRDefault="001E339F" w:rsidP="001E339F">
      <w:pPr>
        <w:ind w:left="6372" w:firstLine="708"/>
        <w:rPr>
          <w:rFonts w:ascii="Arial" w:hAnsi="Arial" w:cs="Arial"/>
          <w:lang w:val="fr-CH"/>
        </w:rPr>
      </w:pPr>
      <w:r w:rsidRPr="003B317B">
        <w:rPr>
          <w:rFonts w:ascii="Arial" w:hAnsi="Arial" w:cs="Arial"/>
          <w:b/>
          <w:lang w:val="fr-CH"/>
        </w:rPr>
        <w:t xml:space="preserve">Il </w:t>
      </w:r>
      <w:proofErr w:type="spellStart"/>
      <w:r w:rsidRPr="003B317B">
        <w:rPr>
          <w:rFonts w:ascii="Arial" w:hAnsi="Arial" w:cs="Arial"/>
          <w:b/>
          <w:lang w:val="fr-CH"/>
        </w:rPr>
        <w:t>verbo</w:t>
      </w:r>
      <w:proofErr w:type="spellEnd"/>
      <w:r w:rsidRPr="003B317B">
        <w:rPr>
          <w:rFonts w:ascii="Arial" w:hAnsi="Arial" w:cs="Arial"/>
          <w:b/>
          <w:lang w:val="fr-CH"/>
        </w:rPr>
        <w:t xml:space="preserve">: </w:t>
      </w:r>
      <w:r w:rsidRPr="003B317B">
        <w:rPr>
          <w:rFonts w:ascii="Arial" w:hAnsi="Arial" w:cs="Arial"/>
          <w:lang w:val="fr-CH"/>
        </w:rPr>
        <w:t xml:space="preserve">il </w:t>
      </w:r>
      <w:proofErr w:type="spellStart"/>
      <w:r w:rsidRPr="003B317B">
        <w:rPr>
          <w:rFonts w:ascii="Arial" w:hAnsi="Arial" w:cs="Arial"/>
          <w:lang w:val="fr-CH"/>
        </w:rPr>
        <w:t>passato</w:t>
      </w:r>
      <w:proofErr w:type="spellEnd"/>
      <w:r w:rsidRPr="003B317B">
        <w:rPr>
          <w:rFonts w:ascii="Arial" w:hAnsi="Arial" w:cs="Arial"/>
          <w:lang w:val="fr-CH"/>
        </w:rPr>
        <w:t xml:space="preserve"> </w:t>
      </w:r>
      <w:proofErr w:type="spellStart"/>
      <w:r w:rsidRPr="003B317B">
        <w:rPr>
          <w:rFonts w:ascii="Arial" w:hAnsi="Arial" w:cs="Arial"/>
          <w:lang w:val="fr-CH"/>
        </w:rPr>
        <w:t>prossimo</w:t>
      </w:r>
      <w:proofErr w:type="spellEnd"/>
      <w:r w:rsidRPr="003B317B">
        <w:rPr>
          <w:rFonts w:ascii="Arial" w:hAnsi="Arial" w:cs="Arial"/>
          <w:lang w:val="fr-CH"/>
        </w:rPr>
        <w:t>, l’</w:t>
      </w:r>
      <w:proofErr w:type="spellStart"/>
      <w:r w:rsidRPr="003B317B">
        <w:rPr>
          <w:rFonts w:ascii="Arial" w:hAnsi="Arial" w:cs="Arial"/>
          <w:lang w:val="fr-CH"/>
        </w:rPr>
        <w:t>imperfetto</w:t>
      </w:r>
      <w:proofErr w:type="spellEnd"/>
      <w:r w:rsidRPr="003B317B">
        <w:rPr>
          <w:rFonts w:ascii="Arial" w:hAnsi="Arial" w:cs="Arial"/>
          <w:lang w:val="fr-CH"/>
        </w:rPr>
        <w:t xml:space="preserve"> e il </w:t>
      </w:r>
      <w:proofErr w:type="spellStart"/>
      <w:r w:rsidRPr="003B317B">
        <w:rPr>
          <w:rFonts w:ascii="Arial" w:hAnsi="Arial" w:cs="Arial"/>
          <w:lang w:val="fr-CH"/>
        </w:rPr>
        <w:t>passato</w:t>
      </w:r>
      <w:proofErr w:type="spellEnd"/>
      <w:r w:rsidRPr="003B317B">
        <w:rPr>
          <w:rFonts w:ascii="Arial" w:hAnsi="Arial" w:cs="Arial"/>
          <w:lang w:val="fr-CH"/>
        </w:rPr>
        <w:t xml:space="preserve"> </w:t>
      </w:r>
      <w:proofErr w:type="spellStart"/>
      <w:r w:rsidRPr="003B317B">
        <w:rPr>
          <w:rFonts w:ascii="Arial" w:hAnsi="Arial" w:cs="Arial"/>
          <w:lang w:val="fr-CH"/>
        </w:rPr>
        <w:t>remote</w:t>
      </w:r>
      <w:proofErr w:type="spellEnd"/>
    </w:p>
    <w:p w:rsidR="001E339F" w:rsidRPr="003B317B" w:rsidRDefault="001E339F" w:rsidP="001E339F">
      <w:pPr>
        <w:ind w:left="6372" w:firstLine="708"/>
        <w:rPr>
          <w:rFonts w:ascii="Arial" w:hAnsi="Arial" w:cs="Arial"/>
          <w:lang w:val="fr-CH"/>
        </w:rPr>
      </w:pPr>
      <w:r w:rsidRPr="003B317B">
        <w:rPr>
          <w:rFonts w:ascii="Arial" w:hAnsi="Arial" w:cs="Arial"/>
          <w:b/>
          <w:lang w:val="fr-CH"/>
        </w:rPr>
        <w:t>L’</w:t>
      </w:r>
      <w:proofErr w:type="spellStart"/>
      <w:r w:rsidRPr="003B317B">
        <w:rPr>
          <w:rFonts w:ascii="Arial" w:hAnsi="Arial" w:cs="Arial"/>
          <w:b/>
          <w:lang w:val="fr-CH"/>
        </w:rPr>
        <w:t>aggettivo</w:t>
      </w:r>
      <w:proofErr w:type="spellEnd"/>
      <w:r w:rsidRPr="003B317B">
        <w:rPr>
          <w:rFonts w:ascii="Arial" w:hAnsi="Arial" w:cs="Arial"/>
          <w:lang w:val="fr-CH"/>
        </w:rPr>
        <w:t xml:space="preserve">: </w:t>
      </w:r>
      <w:proofErr w:type="spellStart"/>
      <w:r w:rsidRPr="003B317B">
        <w:rPr>
          <w:rFonts w:ascii="Arial" w:hAnsi="Arial" w:cs="Arial"/>
          <w:lang w:val="fr-CH"/>
        </w:rPr>
        <w:t>comparativo</w:t>
      </w:r>
      <w:proofErr w:type="spellEnd"/>
      <w:r w:rsidRPr="003B317B">
        <w:rPr>
          <w:rFonts w:ascii="Arial" w:hAnsi="Arial" w:cs="Arial"/>
          <w:lang w:val="fr-CH"/>
        </w:rPr>
        <w:t xml:space="preserve"> e </w:t>
      </w:r>
      <w:proofErr w:type="spellStart"/>
      <w:r w:rsidRPr="003B317B">
        <w:rPr>
          <w:rFonts w:ascii="Arial" w:hAnsi="Arial" w:cs="Arial"/>
          <w:lang w:val="fr-CH"/>
        </w:rPr>
        <w:t>superlatvo</w:t>
      </w:r>
      <w:proofErr w:type="spellEnd"/>
    </w:p>
    <w:p w:rsidR="001E339F" w:rsidRPr="003B317B" w:rsidRDefault="001E339F" w:rsidP="001E339F">
      <w:pPr>
        <w:ind w:left="6372" w:firstLine="708"/>
        <w:rPr>
          <w:rFonts w:ascii="Arial" w:hAnsi="Arial" w:cs="Arial"/>
          <w:lang w:val="fr-CH"/>
        </w:rPr>
      </w:pPr>
      <w:r w:rsidRPr="003B317B">
        <w:rPr>
          <w:rFonts w:ascii="Arial" w:hAnsi="Arial" w:cs="Arial"/>
          <w:b/>
          <w:lang w:val="fr-CH"/>
        </w:rPr>
        <w:t xml:space="preserve">I </w:t>
      </w:r>
      <w:proofErr w:type="spellStart"/>
      <w:r w:rsidRPr="003B317B">
        <w:rPr>
          <w:rFonts w:ascii="Arial" w:hAnsi="Arial" w:cs="Arial"/>
          <w:b/>
          <w:lang w:val="fr-CH"/>
        </w:rPr>
        <w:t>ponomi</w:t>
      </w:r>
      <w:proofErr w:type="spellEnd"/>
      <w:r w:rsidRPr="003B317B">
        <w:rPr>
          <w:rFonts w:ascii="Arial" w:hAnsi="Arial" w:cs="Arial"/>
          <w:b/>
          <w:lang w:val="fr-CH"/>
        </w:rPr>
        <w:t xml:space="preserve"> </w:t>
      </w:r>
      <w:proofErr w:type="spellStart"/>
      <w:r w:rsidRPr="003B317B">
        <w:rPr>
          <w:rFonts w:ascii="Arial" w:hAnsi="Arial" w:cs="Arial"/>
          <w:b/>
          <w:lang w:val="fr-CH"/>
        </w:rPr>
        <w:t>personali</w:t>
      </w:r>
      <w:proofErr w:type="spellEnd"/>
      <w:r w:rsidRPr="003B317B">
        <w:rPr>
          <w:rFonts w:ascii="Arial" w:hAnsi="Arial" w:cs="Arial"/>
          <w:b/>
          <w:lang w:val="fr-CH"/>
        </w:rPr>
        <w:t xml:space="preserve">: </w:t>
      </w:r>
      <w:proofErr w:type="spellStart"/>
      <w:r w:rsidRPr="003B317B">
        <w:rPr>
          <w:rFonts w:ascii="Arial" w:hAnsi="Arial" w:cs="Arial"/>
          <w:lang w:val="fr-CH"/>
        </w:rPr>
        <w:t>funzione</w:t>
      </w:r>
      <w:proofErr w:type="spellEnd"/>
      <w:r w:rsidRPr="003B317B">
        <w:rPr>
          <w:rFonts w:ascii="Arial" w:hAnsi="Arial" w:cs="Arial"/>
          <w:lang w:val="fr-CH"/>
        </w:rPr>
        <w:t xml:space="preserve"> di </w:t>
      </w:r>
      <w:proofErr w:type="spellStart"/>
      <w:r w:rsidRPr="003B317B">
        <w:rPr>
          <w:rFonts w:ascii="Arial" w:hAnsi="Arial" w:cs="Arial"/>
          <w:lang w:val="fr-CH"/>
        </w:rPr>
        <w:t>soggetto</w:t>
      </w:r>
      <w:proofErr w:type="spellEnd"/>
      <w:r w:rsidRPr="003B317B">
        <w:rPr>
          <w:rFonts w:ascii="Arial" w:hAnsi="Arial" w:cs="Arial"/>
          <w:lang w:val="fr-CH"/>
        </w:rPr>
        <w:t xml:space="preserve"> e </w:t>
      </w:r>
      <w:proofErr w:type="spellStart"/>
      <w:r w:rsidRPr="003B317B">
        <w:rPr>
          <w:rFonts w:ascii="Arial" w:hAnsi="Arial" w:cs="Arial"/>
          <w:lang w:val="fr-CH"/>
        </w:rPr>
        <w:t>complemento</w:t>
      </w:r>
      <w:proofErr w:type="spellEnd"/>
      <w:r w:rsidRPr="003B317B">
        <w:rPr>
          <w:rFonts w:ascii="Arial" w:hAnsi="Arial" w:cs="Arial"/>
          <w:lang w:val="fr-CH"/>
        </w:rPr>
        <w:t xml:space="preserve"> </w:t>
      </w:r>
    </w:p>
    <w:p w:rsidR="001E339F" w:rsidRPr="003B317B" w:rsidRDefault="001E339F" w:rsidP="001E339F">
      <w:pPr>
        <w:ind w:left="6372" w:firstLine="708"/>
        <w:rPr>
          <w:rFonts w:ascii="Arial" w:hAnsi="Arial" w:cs="Arial"/>
          <w:lang w:val="fr-CH"/>
        </w:rPr>
      </w:pPr>
      <w:r w:rsidRPr="003B317B">
        <w:rPr>
          <w:rFonts w:ascii="Arial" w:hAnsi="Arial" w:cs="Arial"/>
          <w:b/>
          <w:lang w:val="fr-CH"/>
        </w:rPr>
        <w:t>Le</w:t>
      </w:r>
      <w:r w:rsidRPr="003B317B">
        <w:rPr>
          <w:rFonts w:ascii="Arial" w:hAnsi="Arial" w:cs="Arial"/>
          <w:lang w:val="fr-CH"/>
        </w:rPr>
        <w:t xml:space="preserve"> </w:t>
      </w:r>
      <w:proofErr w:type="spellStart"/>
      <w:proofErr w:type="gramStart"/>
      <w:r w:rsidRPr="003B317B">
        <w:rPr>
          <w:rFonts w:ascii="Arial" w:hAnsi="Arial" w:cs="Arial"/>
          <w:b/>
          <w:lang w:val="fr-CH"/>
        </w:rPr>
        <w:t>preposizioni</w:t>
      </w:r>
      <w:proofErr w:type="spellEnd"/>
      <w:r w:rsidRPr="003B317B">
        <w:rPr>
          <w:rFonts w:ascii="Arial" w:hAnsi="Arial" w:cs="Arial"/>
          <w:lang w:val="fr-CH"/>
        </w:rPr>
        <w:t>(</w:t>
      </w:r>
      <w:proofErr w:type="gramEnd"/>
      <w:r w:rsidRPr="003B317B">
        <w:rPr>
          <w:rFonts w:ascii="Arial" w:hAnsi="Arial" w:cs="Arial"/>
          <w:lang w:val="fr-CH"/>
        </w:rPr>
        <w:t xml:space="preserve"> con l’</w:t>
      </w:r>
      <w:proofErr w:type="spellStart"/>
      <w:r w:rsidRPr="003B317B">
        <w:rPr>
          <w:rFonts w:ascii="Arial" w:hAnsi="Arial" w:cs="Arial"/>
          <w:lang w:val="fr-CH"/>
        </w:rPr>
        <w:t>accusativo</w:t>
      </w:r>
      <w:proofErr w:type="spellEnd"/>
      <w:r w:rsidRPr="003B317B">
        <w:rPr>
          <w:rFonts w:ascii="Arial" w:hAnsi="Arial" w:cs="Arial"/>
          <w:lang w:val="fr-CH"/>
        </w:rPr>
        <w:t xml:space="preserve"> e il </w:t>
      </w:r>
      <w:proofErr w:type="spellStart"/>
      <w:r w:rsidRPr="003B317B">
        <w:rPr>
          <w:rFonts w:ascii="Arial" w:hAnsi="Arial" w:cs="Arial"/>
          <w:lang w:val="fr-CH"/>
        </w:rPr>
        <w:t>dativo</w:t>
      </w:r>
      <w:proofErr w:type="spellEnd"/>
    </w:p>
    <w:p w:rsidR="001E339F" w:rsidRPr="002911C9" w:rsidRDefault="001E339F" w:rsidP="001E339F">
      <w:pPr>
        <w:rPr>
          <w:rFonts w:ascii="Comic Sans MS" w:hAnsi="Comic Sans MS"/>
          <w:b/>
          <w:sz w:val="16"/>
          <w:szCs w:val="16"/>
          <w:lang w:val="fr-CH"/>
        </w:rPr>
      </w:pPr>
    </w:p>
    <w:p w:rsidR="001E339F" w:rsidRPr="00EC7449" w:rsidRDefault="001E339F" w:rsidP="001E339F">
      <w:pPr>
        <w:rPr>
          <w:rFonts w:ascii="Arial" w:hAnsi="Arial" w:cs="Arial"/>
          <w:b/>
          <w:lang w:val="fr-CH"/>
        </w:rPr>
      </w:pPr>
      <w:proofErr w:type="spellStart"/>
      <w:r w:rsidRPr="00EC7449">
        <w:rPr>
          <w:rFonts w:ascii="Arial" w:hAnsi="Arial" w:cs="Arial"/>
          <w:b/>
          <w:lang w:val="fr-CH"/>
        </w:rPr>
        <w:t>Sintassi</w:t>
      </w:r>
      <w:proofErr w:type="spellEnd"/>
    </w:p>
    <w:p w:rsidR="001E339F" w:rsidRPr="003B317B" w:rsidRDefault="001E339F" w:rsidP="001E339F">
      <w:pPr>
        <w:rPr>
          <w:rFonts w:ascii="Arial" w:hAnsi="Arial" w:cs="Arial"/>
          <w:b/>
          <w:lang w:val="fr-CH"/>
        </w:rPr>
      </w:pPr>
      <w:proofErr w:type="spellStart"/>
      <w:r w:rsidRPr="003B317B">
        <w:rPr>
          <w:rFonts w:ascii="Arial" w:hAnsi="Arial" w:cs="Arial"/>
          <w:lang w:val="fr-CH"/>
        </w:rPr>
        <w:t>Oggetto</w:t>
      </w:r>
      <w:proofErr w:type="spellEnd"/>
      <w:r w:rsidRPr="003B317B">
        <w:rPr>
          <w:rFonts w:ascii="Arial" w:hAnsi="Arial" w:cs="Arial"/>
          <w:lang w:val="fr-CH"/>
        </w:rPr>
        <w:tab/>
      </w:r>
      <w:r w:rsidRPr="003B317B">
        <w:rPr>
          <w:rFonts w:ascii="Arial" w:hAnsi="Arial" w:cs="Arial"/>
          <w:lang w:val="fr-CH"/>
        </w:rPr>
        <w:tab/>
      </w:r>
      <w:r w:rsidRPr="003B317B">
        <w:rPr>
          <w:rFonts w:ascii="Arial" w:hAnsi="Arial" w:cs="Arial"/>
          <w:lang w:val="fr-CH"/>
        </w:rPr>
        <w:tab/>
      </w:r>
      <w:r w:rsidRPr="003B317B">
        <w:rPr>
          <w:rFonts w:ascii="Arial" w:hAnsi="Arial" w:cs="Arial"/>
          <w:lang w:val="fr-CH"/>
        </w:rPr>
        <w:tab/>
      </w:r>
      <w:r w:rsidRPr="003B317B">
        <w:rPr>
          <w:rFonts w:ascii="Arial" w:hAnsi="Arial" w:cs="Arial"/>
          <w:lang w:val="fr-CH"/>
        </w:rPr>
        <w:tab/>
      </w:r>
      <w:r w:rsidRPr="003B317B">
        <w:rPr>
          <w:rFonts w:ascii="Arial" w:hAnsi="Arial" w:cs="Arial"/>
          <w:lang w:val="fr-CH"/>
        </w:rPr>
        <w:tab/>
      </w:r>
      <w:r w:rsidRPr="003B317B">
        <w:rPr>
          <w:rFonts w:ascii="Arial" w:hAnsi="Arial" w:cs="Arial"/>
          <w:lang w:val="fr-CH"/>
        </w:rPr>
        <w:tab/>
      </w:r>
      <w:r w:rsidRPr="003B317B">
        <w:rPr>
          <w:rFonts w:ascii="Arial" w:hAnsi="Arial" w:cs="Arial"/>
          <w:lang w:val="fr-CH"/>
        </w:rPr>
        <w:tab/>
      </w:r>
      <w:r w:rsidRPr="003B317B">
        <w:rPr>
          <w:rFonts w:ascii="Arial" w:hAnsi="Arial" w:cs="Arial"/>
          <w:lang w:val="fr-CH"/>
        </w:rPr>
        <w:tab/>
      </w:r>
      <w:r w:rsidRPr="003B317B">
        <w:rPr>
          <w:rFonts w:ascii="Arial" w:hAnsi="Arial" w:cs="Arial"/>
          <w:b/>
          <w:lang w:val="fr-CH"/>
        </w:rPr>
        <w:t xml:space="preserve">La </w:t>
      </w:r>
      <w:proofErr w:type="spellStart"/>
      <w:r w:rsidRPr="003B317B">
        <w:rPr>
          <w:rFonts w:ascii="Arial" w:hAnsi="Arial" w:cs="Arial"/>
          <w:b/>
          <w:lang w:val="fr-CH"/>
        </w:rPr>
        <w:t>struttura</w:t>
      </w:r>
      <w:proofErr w:type="spellEnd"/>
      <w:r w:rsidRPr="003B317B">
        <w:rPr>
          <w:rFonts w:ascii="Arial" w:hAnsi="Arial" w:cs="Arial"/>
          <w:b/>
          <w:lang w:val="fr-CH"/>
        </w:rPr>
        <w:t xml:space="preserve"> </w:t>
      </w:r>
      <w:proofErr w:type="spellStart"/>
      <w:r w:rsidRPr="003B317B">
        <w:rPr>
          <w:rFonts w:ascii="Arial" w:hAnsi="Arial" w:cs="Arial"/>
          <w:b/>
          <w:lang w:val="fr-CH"/>
        </w:rPr>
        <w:t>della</w:t>
      </w:r>
      <w:proofErr w:type="spellEnd"/>
      <w:r w:rsidRPr="003B317B">
        <w:rPr>
          <w:rFonts w:ascii="Arial" w:hAnsi="Arial" w:cs="Arial"/>
          <w:b/>
          <w:lang w:val="fr-CH"/>
        </w:rPr>
        <w:t xml:space="preserve"> frase</w:t>
      </w:r>
    </w:p>
    <w:p w:rsidR="001E339F" w:rsidRPr="003B317B" w:rsidRDefault="001E339F" w:rsidP="001E339F">
      <w:pPr>
        <w:ind w:left="6372" w:firstLine="708"/>
        <w:rPr>
          <w:rFonts w:ascii="Arial" w:hAnsi="Arial" w:cs="Arial"/>
          <w:b/>
          <w:lang w:val="fr-CH"/>
        </w:rPr>
      </w:pPr>
      <w:r w:rsidRPr="003B317B">
        <w:rPr>
          <w:rFonts w:ascii="Arial" w:hAnsi="Arial" w:cs="Arial"/>
          <w:b/>
          <w:lang w:val="fr-CH"/>
        </w:rPr>
        <w:t xml:space="preserve">Le </w:t>
      </w:r>
      <w:proofErr w:type="spellStart"/>
      <w:r w:rsidRPr="003B317B">
        <w:rPr>
          <w:rFonts w:ascii="Arial" w:hAnsi="Arial" w:cs="Arial"/>
          <w:b/>
          <w:lang w:val="fr-CH"/>
        </w:rPr>
        <w:t>frasi</w:t>
      </w:r>
      <w:proofErr w:type="spellEnd"/>
      <w:r w:rsidRPr="003B317B">
        <w:rPr>
          <w:rFonts w:ascii="Arial" w:hAnsi="Arial" w:cs="Arial"/>
          <w:b/>
          <w:lang w:val="fr-CH"/>
        </w:rPr>
        <w:t xml:space="preserve"> </w:t>
      </w:r>
      <w:proofErr w:type="spellStart"/>
      <w:r w:rsidRPr="003B317B">
        <w:rPr>
          <w:rFonts w:ascii="Arial" w:hAnsi="Arial" w:cs="Arial"/>
          <w:b/>
          <w:lang w:val="fr-CH"/>
        </w:rPr>
        <w:t>subordinate</w:t>
      </w:r>
      <w:proofErr w:type="spellEnd"/>
    </w:p>
    <w:p w:rsidR="001E339F" w:rsidRPr="003B317B" w:rsidRDefault="001E339F" w:rsidP="001E339F">
      <w:pPr>
        <w:ind w:left="6732" w:firstLine="348"/>
        <w:rPr>
          <w:rFonts w:ascii="Arial" w:hAnsi="Arial" w:cs="Arial"/>
          <w:lang w:val="fr-CH"/>
        </w:rPr>
      </w:pPr>
      <w:r w:rsidRPr="003B317B">
        <w:rPr>
          <w:rFonts w:ascii="Arial" w:hAnsi="Arial" w:cs="Arial"/>
          <w:b/>
          <w:lang w:val="fr-CH"/>
        </w:rPr>
        <w:t xml:space="preserve">Il </w:t>
      </w:r>
      <w:proofErr w:type="spellStart"/>
      <w:r w:rsidRPr="003B317B">
        <w:rPr>
          <w:rFonts w:ascii="Arial" w:hAnsi="Arial" w:cs="Arial"/>
          <w:b/>
          <w:lang w:val="fr-CH"/>
        </w:rPr>
        <w:t>discorso</w:t>
      </w:r>
      <w:proofErr w:type="spellEnd"/>
      <w:r w:rsidRPr="003B317B">
        <w:rPr>
          <w:rFonts w:ascii="Arial" w:hAnsi="Arial" w:cs="Arial"/>
          <w:b/>
          <w:lang w:val="fr-CH"/>
        </w:rPr>
        <w:t xml:space="preserve"> </w:t>
      </w:r>
      <w:proofErr w:type="spellStart"/>
      <w:r w:rsidRPr="003B317B">
        <w:rPr>
          <w:rFonts w:ascii="Arial" w:hAnsi="Arial" w:cs="Arial"/>
          <w:b/>
          <w:lang w:val="fr-CH"/>
        </w:rPr>
        <w:t>indiretto</w:t>
      </w:r>
      <w:proofErr w:type="spellEnd"/>
      <w:r w:rsidRPr="003B317B">
        <w:rPr>
          <w:rFonts w:ascii="Arial" w:hAnsi="Arial" w:cs="Arial"/>
          <w:b/>
          <w:lang w:val="fr-CH"/>
        </w:rPr>
        <w:t xml:space="preserve"> </w:t>
      </w:r>
    </w:p>
    <w:p w:rsidR="001E339F" w:rsidRPr="003B317B" w:rsidRDefault="001E339F" w:rsidP="001E339F">
      <w:pPr>
        <w:ind w:left="6732" w:firstLine="348"/>
        <w:rPr>
          <w:rFonts w:ascii="Arial" w:hAnsi="Arial" w:cs="Arial"/>
          <w:lang w:val="fr-CH"/>
        </w:rPr>
      </w:pPr>
      <w:r w:rsidRPr="003B317B">
        <w:rPr>
          <w:rFonts w:ascii="Arial" w:hAnsi="Arial" w:cs="Arial"/>
          <w:b/>
          <w:lang w:val="fr-CH"/>
        </w:rPr>
        <w:t xml:space="preserve">Il </w:t>
      </w:r>
      <w:proofErr w:type="spellStart"/>
      <w:r w:rsidRPr="003B317B">
        <w:rPr>
          <w:rFonts w:ascii="Arial" w:hAnsi="Arial" w:cs="Arial"/>
          <w:b/>
          <w:lang w:val="fr-CH"/>
        </w:rPr>
        <w:t>periodo</w:t>
      </w:r>
      <w:proofErr w:type="spellEnd"/>
      <w:r w:rsidRPr="003B317B">
        <w:rPr>
          <w:rFonts w:ascii="Arial" w:hAnsi="Arial" w:cs="Arial"/>
          <w:b/>
          <w:lang w:val="fr-CH"/>
        </w:rPr>
        <w:t xml:space="preserve"> </w:t>
      </w:r>
      <w:proofErr w:type="spellStart"/>
      <w:r w:rsidRPr="003B317B">
        <w:rPr>
          <w:rFonts w:ascii="Arial" w:hAnsi="Arial" w:cs="Arial"/>
          <w:b/>
          <w:lang w:val="fr-CH"/>
        </w:rPr>
        <w:t>ipotetico</w:t>
      </w:r>
      <w:proofErr w:type="spellEnd"/>
    </w:p>
    <w:p w:rsidR="001E339F" w:rsidRPr="003B317B" w:rsidRDefault="001E339F" w:rsidP="001E339F">
      <w:pPr>
        <w:rPr>
          <w:rFonts w:ascii="Arial" w:hAnsi="Arial" w:cs="Arial"/>
          <w:b/>
          <w:lang w:val="fr-CH"/>
        </w:rPr>
      </w:pPr>
    </w:p>
    <w:p w:rsidR="00F13D73" w:rsidRPr="001E339F" w:rsidRDefault="00F13D73" w:rsidP="00C51E44">
      <w:pPr>
        <w:tabs>
          <w:tab w:val="left" w:pos="567"/>
          <w:tab w:val="left" w:pos="1418"/>
        </w:tabs>
        <w:rPr>
          <w:rFonts w:ascii="Arial" w:hAnsi="Arial"/>
          <w:lang w:val="pt-PT"/>
        </w:rPr>
      </w:pPr>
    </w:p>
    <w:p w:rsidR="000473BE" w:rsidRPr="001E339F" w:rsidRDefault="000473BE" w:rsidP="00C51E44">
      <w:pPr>
        <w:tabs>
          <w:tab w:val="left" w:pos="567"/>
          <w:tab w:val="left" w:pos="1418"/>
        </w:tabs>
        <w:rPr>
          <w:rFonts w:ascii="Arial" w:hAnsi="Arial"/>
          <w:lang w:val="pt-PT"/>
        </w:rPr>
      </w:pPr>
    </w:p>
    <w:p w:rsidR="004813CA" w:rsidRPr="001E339F" w:rsidRDefault="004813CA" w:rsidP="00532DF7">
      <w:pPr>
        <w:tabs>
          <w:tab w:val="left" w:pos="567"/>
          <w:tab w:val="left" w:pos="1418"/>
        </w:tabs>
        <w:rPr>
          <w:rFonts w:ascii="Arial" w:hAnsi="Arial"/>
          <w:b/>
          <w:sz w:val="32"/>
          <w:szCs w:val="32"/>
          <w:lang w:val="pt-PT"/>
        </w:rPr>
      </w:pPr>
    </w:p>
    <w:p w:rsidR="006E38A2" w:rsidRPr="001E339F" w:rsidRDefault="006E38A2" w:rsidP="00532DF7">
      <w:pPr>
        <w:tabs>
          <w:tab w:val="left" w:pos="567"/>
          <w:tab w:val="left" w:pos="1418"/>
        </w:tabs>
        <w:rPr>
          <w:rFonts w:ascii="Arial" w:hAnsi="Arial"/>
          <w:b/>
          <w:sz w:val="32"/>
          <w:szCs w:val="32"/>
          <w:lang w:val="pt-PT"/>
        </w:rPr>
      </w:pPr>
    </w:p>
    <w:p w:rsidR="00255045" w:rsidRDefault="00255045" w:rsidP="00255045">
      <w:pPr>
        <w:pBdr>
          <w:bottom w:val="single" w:sz="6" w:space="1" w:color="auto"/>
        </w:pBdr>
        <w:rPr>
          <w:rFonts w:ascii="Arial" w:hAnsi="Arial"/>
          <w:sz w:val="36"/>
        </w:rPr>
      </w:pPr>
      <w:r w:rsidRPr="00701CC3">
        <w:rPr>
          <w:rFonts w:ascii="Arial" w:hAnsi="Arial"/>
          <w:sz w:val="36"/>
        </w:rPr>
        <w:lastRenderedPageBreak/>
        <w:t xml:space="preserve">LEHRPLAN – PORTUGIESISCH </w:t>
      </w:r>
      <w:r>
        <w:rPr>
          <w:rFonts w:ascii="Arial" w:hAnsi="Arial"/>
          <w:sz w:val="36"/>
        </w:rPr>
        <w:t>–</w:t>
      </w:r>
      <w:r w:rsidRPr="00701CC3">
        <w:rPr>
          <w:rFonts w:ascii="Arial" w:hAnsi="Arial"/>
          <w:sz w:val="36"/>
        </w:rPr>
        <w:t xml:space="preserve"> DEUTSCH</w:t>
      </w:r>
    </w:p>
    <w:p w:rsidR="00255045" w:rsidRDefault="00255045" w:rsidP="00255045">
      <w:pPr>
        <w:rPr>
          <w:rFonts w:ascii="Arial" w:hAnsi="Arial"/>
          <w:sz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11"/>
        <w:gridCol w:w="7211"/>
      </w:tblGrid>
      <w:tr w:rsidR="00255045" w:rsidRPr="00AF5B7E" w:rsidTr="004C7EA9">
        <w:tc>
          <w:tcPr>
            <w:tcW w:w="7211" w:type="dxa"/>
          </w:tcPr>
          <w:p w:rsidR="00255045" w:rsidRPr="00E264EA" w:rsidRDefault="00255045" w:rsidP="004C7EA9">
            <w:pPr>
              <w:rPr>
                <w:rFonts w:ascii="Arial" w:hAnsi="Arial" w:cs="Verdana"/>
                <w:b/>
                <w:sz w:val="28"/>
                <w:szCs w:val="26"/>
                <w:lang w:val="fr-FR"/>
              </w:rPr>
            </w:pPr>
            <w:proofErr w:type="spellStart"/>
            <w:r w:rsidRPr="00E264EA">
              <w:rPr>
                <w:rFonts w:ascii="Arial" w:hAnsi="Arial" w:cs="Verdana"/>
                <w:b/>
                <w:sz w:val="28"/>
                <w:szCs w:val="26"/>
                <w:lang w:val="fr-FR"/>
              </w:rPr>
              <w:t>Objetivos</w:t>
            </w:r>
            <w:proofErr w:type="spellEnd"/>
            <w:r w:rsidRPr="00E264EA">
              <w:rPr>
                <w:rFonts w:ascii="Arial" w:hAnsi="Arial" w:cs="Verdana"/>
                <w:b/>
                <w:sz w:val="28"/>
                <w:szCs w:val="26"/>
                <w:lang w:val="fr-FR"/>
              </w:rPr>
              <w:t xml:space="preserve"> </w:t>
            </w:r>
            <w:proofErr w:type="spellStart"/>
            <w:r w:rsidRPr="00E264EA">
              <w:rPr>
                <w:rFonts w:ascii="Arial" w:hAnsi="Arial" w:cs="Verdana"/>
                <w:b/>
                <w:sz w:val="28"/>
                <w:szCs w:val="26"/>
                <w:lang w:val="fr-FR"/>
              </w:rPr>
              <w:t>gerales</w:t>
            </w:r>
            <w:proofErr w:type="spellEnd"/>
            <w:r w:rsidRPr="00E264EA">
              <w:rPr>
                <w:rFonts w:ascii="Arial" w:hAnsi="Arial" w:cs="Verdana"/>
                <w:b/>
                <w:sz w:val="28"/>
                <w:szCs w:val="26"/>
                <w:lang w:val="fr-FR"/>
              </w:rPr>
              <w:t xml:space="preserve"> e </w:t>
            </w:r>
            <w:proofErr w:type="spellStart"/>
            <w:r w:rsidRPr="00E264EA">
              <w:rPr>
                <w:rFonts w:ascii="Arial" w:hAnsi="Arial" w:cs="Verdana"/>
                <w:b/>
                <w:sz w:val="28"/>
                <w:szCs w:val="26"/>
                <w:lang w:val="fr-FR"/>
              </w:rPr>
              <w:t>conteúdo</w:t>
            </w:r>
            <w:proofErr w:type="spellEnd"/>
          </w:p>
          <w:p w:rsidR="00255045" w:rsidRPr="00E264EA" w:rsidRDefault="00255045" w:rsidP="004C7EA9">
            <w:pPr>
              <w:rPr>
                <w:rFonts w:ascii="Arial" w:hAnsi="Arial" w:cs="Verdana"/>
                <w:szCs w:val="26"/>
                <w:lang w:val="fr-FR"/>
              </w:rPr>
            </w:pPr>
          </w:p>
          <w:p w:rsidR="00255045" w:rsidRPr="00E264EA" w:rsidRDefault="00255045" w:rsidP="004C7EA9">
            <w:pPr>
              <w:pBdr>
                <w:bottom w:val="single" w:sz="6" w:space="1" w:color="auto"/>
              </w:pBdr>
              <w:rPr>
                <w:rFonts w:ascii="Arial" w:hAnsi="Arial" w:cs="Verdana"/>
                <w:b/>
                <w:sz w:val="28"/>
                <w:szCs w:val="26"/>
                <w:lang w:val="fr-FR"/>
              </w:rPr>
            </w:pPr>
            <w:r w:rsidRPr="00E264EA">
              <w:rPr>
                <w:rFonts w:ascii="Arial" w:hAnsi="Arial" w:cs="Verdana"/>
                <w:szCs w:val="26"/>
                <w:lang w:val="fr-FR"/>
              </w:rPr>
              <w:t xml:space="preserve"> </w:t>
            </w:r>
            <w:proofErr w:type="spellStart"/>
            <w:r w:rsidRPr="00E264EA">
              <w:rPr>
                <w:rFonts w:ascii="Arial" w:hAnsi="Arial" w:cs="Verdana"/>
                <w:b/>
                <w:sz w:val="28"/>
                <w:szCs w:val="26"/>
                <w:lang w:val="fr-FR"/>
              </w:rPr>
              <w:t>Objetivos</w:t>
            </w:r>
            <w:proofErr w:type="spellEnd"/>
            <w:r w:rsidRPr="00E264EA">
              <w:rPr>
                <w:rFonts w:ascii="Arial" w:hAnsi="Arial" w:cs="Verdana"/>
                <w:b/>
                <w:sz w:val="28"/>
                <w:szCs w:val="26"/>
                <w:lang w:val="fr-FR"/>
              </w:rPr>
              <w:t xml:space="preserve"> </w:t>
            </w:r>
            <w:proofErr w:type="gramStart"/>
            <w:r w:rsidRPr="00E264EA">
              <w:rPr>
                <w:rFonts w:ascii="Arial" w:hAnsi="Arial" w:cs="Verdana"/>
                <w:b/>
                <w:sz w:val="28"/>
                <w:szCs w:val="26"/>
                <w:lang w:val="fr-FR"/>
              </w:rPr>
              <w:t xml:space="preserve">de </w:t>
            </w:r>
            <w:proofErr w:type="spellStart"/>
            <w:r w:rsidRPr="00E264EA">
              <w:rPr>
                <w:rFonts w:ascii="Arial" w:hAnsi="Arial" w:cs="Verdana"/>
                <w:b/>
                <w:sz w:val="28"/>
                <w:szCs w:val="26"/>
                <w:lang w:val="fr-FR"/>
              </w:rPr>
              <w:t>aprendizagem</w:t>
            </w:r>
            <w:proofErr w:type="spellEnd"/>
            <w:proofErr w:type="gramEnd"/>
          </w:p>
          <w:p w:rsidR="00255045" w:rsidRPr="00E264EA" w:rsidRDefault="00255045" w:rsidP="004C7EA9">
            <w:pPr>
              <w:rPr>
                <w:rFonts w:ascii="Arial" w:hAnsi="Arial" w:cs="Verdana"/>
                <w:szCs w:val="26"/>
                <w:lang w:val="fr-FR"/>
              </w:rPr>
            </w:pPr>
          </w:p>
          <w:p w:rsidR="00255045" w:rsidRPr="00E264EA" w:rsidRDefault="00255045" w:rsidP="004C7EA9">
            <w:pPr>
              <w:rPr>
                <w:rFonts w:ascii="Arial" w:hAnsi="Arial" w:cs="Arial"/>
                <w:szCs w:val="28"/>
                <w:lang w:val="it-IT"/>
              </w:rPr>
            </w:pPr>
            <w:r w:rsidRPr="00E264EA">
              <w:rPr>
                <w:rFonts w:ascii="Arial" w:hAnsi="Arial"/>
                <w:lang w:val="it-IT"/>
              </w:rPr>
              <w:t xml:space="preserve">A </w:t>
            </w:r>
            <w:proofErr w:type="spellStart"/>
            <w:r w:rsidRPr="00E264EA">
              <w:rPr>
                <w:rFonts w:ascii="Arial" w:hAnsi="Arial" w:cs="Arial"/>
                <w:szCs w:val="28"/>
                <w:lang w:val="it-IT"/>
              </w:rPr>
              <w:t>oração</w:t>
            </w:r>
            <w:proofErr w:type="spellEnd"/>
            <w:r w:rsidRPr="00E264EA">
              <w:rPr>
                <w:rFonts w:ascii="Arial" w:hAnsi="Arial" w:cs="Arial"/>
                <w:szCs w:val="28"/>
                <w:lang w:val="it-IT"/>
              </w:rPr>
              <w:t xml:space="preserve">: </w:t>
            </w:r>
            <w:proofErr w:type="spellStart"/>
            <w:r w:rsidRPr="00E264EA">
              <w:rPr>
                <w:rFonts w:ascii="Arial" w:hAnsi="Arial" w:cs="Arial"/>
                <w:szCs w:val="28"/>
                <w:lang w:val="it-IT"/>
              </w:rPr>
              <w:t>sujeito</w:t>
            </w:r>
            <w:proofErr w:type="spellEnd"/>
            <w:r w:rsidRPr="00E264EA">
              <w:rPr>
                <w:rFonts w:ascii="Arial" w:hAnsi="Arial" w:cs="Arial"/>
                <w:szCs w:val="28"/>
                <w:lang w:val="it-IT"/>
              </w:rPr>
              <w:t xml:space="preserve"> e </w:t>
            </w:r>
            <w:proofErr w:type="spellStart"/>
            <w:r w:rsidRPr="00E264EA">
              <w:rPr>
                <w:rFonts w:ascii="Arial" w:hAnsi="Arial" w:cs="Arial"/>
                <w:szCs w:val="28"/>
                <w:lang w:val="it-IT"/>
              </w:rPr>
              <w:t>predicado</w:t>
            </w:r>
            <w:proofErr w:type="spellEnd"/>
          </w:p>
          <w:p w:rsidR="00255045" w:rsidRPr="00E264EA" w:rsidRDefault="00255045" w:rsidP="004C7EA9">
            <w:pPr>
              <w:rPr>
                <w:rFonts w:ascii="Arial" w:hAnsi="Arial"/>
                <w:lang w:val="it-IT"/>
              </w:rPr>
            </w:pPr>
          </w:p>
          <w:p w:rsidR="00255045" w:rsidRPr="00E264EA" w:rsidRDefault="00255045" w:rsidP="004C7EA9">
            <w:pPr>
              <w:rPr>
                <w:rFonts w:ascii="Arial" w:hAnsi="Arial" w:cs="Verdana"/>
                <w:szCs w:val="26"/>
                <w:lang w:val="it-IT"/>
              </w:rPr>
            </w:pPr>
            <w:r w:rsidRPr="00E264EA">
              <w:rPr>
                <w:rFonts w:ascii="Arial" w:hAnsi="Arial"/>
                <w:lang w:val="it-IT"/>
              </w:rPr>
              <w:t xml:space="preserve">- O </w:t>
            </w:r>
            <w:proofErr w:type="spellStart"/>
            <w:r w:rsidRPr="00E264EA">
              <w:rPr>
                <w:rFonts w:ascii="Arial" w:hAnsi="Arial"/>
                <w:lang w:val="it-IT"/>
              </w:rPr>
              <w:t>Português</w:t>
            </w:r>
            <w:proofErr w:type="spellEnd"/>
            <w:r w:rsidRPr="00E264EA">
              <w:rPr>
                <w:rFonts w:ascii="Arial" w:hAnsi="Arial"/>
                <w:lang w:val="it-IT"/>
              </w:rPr>
              <w:t xml:space="preserve"> </w:t>
            </w:r>
            <w:proofErr w:type="spellStart"/>
            <w:r w:rsidRPr="00E264EA">
              <w:rPr>
                <w:rFonts w:ascii="Arial" w:hAnsi="Arial"/>
                <w:lang w:val="it-IT"/>
              </w:rPr>
              <w:t>em</w:t>
            </w:r>
            <w:proofErr w:type="spellEnd"/>
            <w:r w:rsidRPr="00E264EA">
              <w:rPr>
                <w:rFonts w:ascii="Arial" w:hAnsi="Arial"/>
                <w:lang w:val="it-IT"/>
              </w:rPr>
              <w:t xml:space="preserve"> </w:t>
            </w:r>
            <w:proofErr w:type="spellStart"/>
            <w:r w:rsidRPr="00E264EA">
              <w:rPr>
                <w:rFonts w:ascii="Arial" w:hAnsi="Arial"/>
                <w:lang w:val="it-IT"/>
              </w:rPr>
              <w:t>compara</w:t>
            </w:r>
            <w:r w:rsidRPr="00E264EA">
              <w:rPr>
                <w:rFonts w:ascii="Arial" w:hAnsi="Arial" w:cs="Verdana"/>
                <w:szCs w:val="26"/>
                <w:lang w:val="it-IT"/>
              </w:rPr>
              <w:t>ção</w:t>
            </w:r>
            <w:proofErr w:type="spellEnd"/>
            <w:r w:rsidRPr="00E264EA">
              <w:rPr>
                <w:rFonts w:ascii="Arial" w:hAnsi="Arial" w:cs="Verdana"/>
                <w:szCs w:val="26"/>
                <w:lang w:val="it-IT"/>
              </w:rPr>
              <w:t xml:space="preserve"> </w:t>
            </w:r>
            <w:proofErr w:type="spellStart"/>
            <w:r w:rsidRPr="00E264EA">
              <w:rPr>
                <w:rFonts w:ascii="Arial" w:hAnsi="Arial" w:cs="Verdana"/>
                <w:szCs w:val="26"/>
                <w:lang w:val="it-IT"/>
              </w:rPr>
              <w:t>com</w:t>
            </w:r>
            <w:proofErr w:type="spellEnd"/>
            <w:r w:rsidRPr="00E264EA">
              <w:rPr>
                <w:rFonts w:ascii="Arial" w:hAnsi="Arial" w:cs="Verdana"/>
                <w:szCs w:val="26"/>
                <w:lang w:val="it-IT"/>
              </w:rPr>
              <w:t xml:space="preserve"> </w:t>
            </w:r>
            <w:proofErr w:type="spellStart"/>
            <w:r w:rsidRPr="00E264EA">
              <w:rPr>
                <w:rFonts w:ascii="Arial" w:hAnsi="Arial" w:cs="Verdana"/>
                <w:szCs w:val="26"/>
                <w:lang w:val="it-IT"/>
              </w:rPr>
              <w:t>alemão</w:t>
            </w:r>
            <w:proofErr w:type="spellEnd"/>
          </w:p>
          <w:p w:rsidR="00255045" w:rsidRPr="00E264EA" w:rsidRDefault="00255045" w:rsidP="004C7EA9">
            <w:pPr>
              <w:rPr>
                <w:rFonts w:ascii="Arial" w:hAnsi="Arial" w:cs="Verdana"/>
                <w:szCs w:val="26"/>
                <w:lang w:val="it-IT"/>
              </w:rPr>
            </w:pPr>
          </w:p>
          <w:p w:rsidR="00255045" w:rsidRPr="00E264EA" w:rsidRDefault="00255045" w:rsidP="004C7EA9">
            <w:pPr>
              <w:rPr>
                <w:rFonts w:ascii="Arial" w:hAnsi="Arial"/>
                <w:b/>
                <w:lang w:val="it-IT"/>
              </w:rPr>
            </w:pPr>
            <w:r w:rsidRPr="00E264EA">
              <w:rPr>
                <w:rFonts w:ascii="Arial" w:hAnsi="Arial"/>
                <w:b/>
                <w:lang w:val="it-IT"/>
              </w:rPr>
              <w:t>Ortografia</w:t>
            </w:r>
          </w:p>
          <w:p w:rsidR="00255045" w:rsidRPr="00E264EA" w:rsidRDefault="00255045" w:rsidP="004C7EA9">
            <w:pPr>
              <w:rPr>
                <w:rFonts w:ascii="Arial" w:hAnsi="Arial"/>
                <w:lang w:val="it-IT"/>
              </w:rPr>
            </w:pPr>
          </w:p>
          <w:p w:rsidR="00255045" w:rsidRPr="00E264EA" w:rsidRDefault="00255045" w:rsidP="004C7EA9">
            <w:pPr>
              <w:rPr>
                <w:rFonts w:ascii="Arial" w:hAnsi="Arial"/>
                <w:lang w:val="it-IT"/>
              </w:rPr>
            </w:pPr>
            <w:r w:rsidRPr="00E264EA">
              <w:rPr>
                <w:rFonts w:ascii="Arial" w:hAnsi="Arial"/>
                <w:lang w:val="it-IT"/>
              </w:rPr>
              <w:t xml:space="preserve">-- </w:t>
            </w:r>
            <w:proofErr w:type="spellStart"/>
            <w:r w:rsidRPr="00E264EA">
              <w:rPr>
                <w:rFonts w:ascii="Arial" w:hAnsi="Arial"/>
                <w:lang w:val="it-IT"/>
              </w:rPr>
              <w:t>Estrutura</w:t>
            </w:r>
            <w:proofErr w:type="spellEnd"/>
            <w:r w:rsidRPr="00E264EA">
              <w:rPr>
                <w:rFonts w:ascii="Arial" w:hAnsi="Arial"/>
                <w:lang w:val="it-IT"/>
              </w:rPr>
              <w:t xml:space="preserve"> </w:t>
            </w:r>
            <w:proofErr w:type="spellStart"/>
            <w:r w:rsidRPr="00E264EA">
              <w:rPr>
                <w:rFonts w:ascii="Arial" w:hAnsi="Arial"/>
                <w:lang w:val="it-IT"/>
              </w:rPr>
              <w:t>dos</w:t>
            </w:r>
            <w:proofErr w:type="spellEnd"/>
            <w:r w:rsidRPr="00E264EA">
              <w:rPr>
                <w:rFonts w:ascii="Arial" w:hAnsi="Arial"/>
                <w:lang w:val="it-IT"/>
              </w:rPr>
              <w:t xml:space="preserve"> </w:t>
            </w:r>
            <w:proofErr w:type="spellStart"/>
            <w:r w:rsidRPr="00E264EA">
              <w:rPr>
                <w:rFonts w:ascii="Arial" w:hAnsi="Arial"/>
                <w:lang w:val="it-IT"/>
              </w:rPr>
              <w:t>conhecimentos</w:t>
            </w:r>
            <w:proofErr w:type="spellEnd"/>
            <w:r w:rsidRPr="00E264EA">
              <w:rPr>
                <w:rFonts w:ascii="Arial" w:hAnsi="Arial"/>
                <w:lang w:val="it-IT"/>
              </w:rPr>
              <w:t xml:space="preserve"> </w:t>
            </w:r>
            <w:proofErr w:type="spellStart"/>
            <w:r w:rsidRPr="00E264EA">
              <w:rPr>
                <w:rFonts w:ascii="Arial" w:hAnsi="Arial"/>
                <w:lang w:val="it-IT"/>
              </w:rPr>
              <w:t>básicos</w:t>
            </w:r>
            <w:proofErr w:type="spellEnd"/>
          </w:p>
          <w:p w:rsidR="00255045" w:rsidRPr="00E264EA" w:rsidRDefault="00255045" w:rsidP="004C7EA9">
            <w:pPr>
              <w:rPr>
                <w:rFonts w:ascii="Arial" w:hAnsi="Arial"/>
                <w:lang w:val="it-IT"/>
              </w:rPr>
            </w:pPr>
          </w:p>
          <w:p w:rsidR="00255045" w:rsidRPr="00E264EA" w:rsidRDefault="00255045" w:rsidP="004C7EA9">
            <w:pPr>
              <w:rPr>
                <w:rFonts w:ascii="Arial" w:hAnsi="Arial" w:cs="TimesNewRomanPSMT"/>
                <w:b/>
                <w:lang w:val="it-IT"/>
              </w:rPr>
            </w:pPr>
            <w:r w:rsidRPr="00E264EA">
              <w:rPr>
                <w:rFonts w:ascii="Arial" w:hAnsi="Arial" w:cs="TimesNewRomanPSMT"/>
                <w:b/>
                <w:lang w:val="it-IT"/>
              </w:rPr>
              <w:t xml:space="preserve">A </w:t>
            </w:r>
            <w:proofErr w:type="spellStart"/>
            <w:r w:rsidRPr="00E264EA">
              <w:rPr>
                <w:rFonts w:ascii="Arial" w:hAnsi="Arial" w:cs="TimesNewRomanPSMT"/>
                <w:b/>
                <w:lang w:val="it-IT"/>
              </w:rPr>
              <w:t>palavra</w:t>
            </w:r>
            <w:proofErr w:type="spellEnd"/>
          </w:p>
          <w:p w:rsidR="00255045" w:rsidRPr="00E264EA" w:rsidRDefault="00255045" w:rsidP="004C7EA9">
            <w:pPr>
              <w:rPr>
                <w:rFonts w:ascii="Arial" w:hAnsi="Arial" w:cs="TimesNewRomanPSMT"/>
                <w:lang w:val="it-IT"/>
              </w:rPr>
            </w:pPr>
          </w:p>
          <w:p w:rsidR="00255045" w:rsidRPr="00E264EA" w:rsidRDefault="00255045" w:rsidP="004C7EA9">
            <w:pPr>
              <w:rPr>
                <w:rFonts w:ascii="Arial" w:hAnsi="Arial"/>
                <w:lang w:val="it-IT"/>
              </w:rPr>
            </w:pPr>
            <w:r w:rsidRPr="00E264EA">
              <w:rPr>
                <w:rFonts w:ascii="Arial" w:hAnsi="Arial" w:cs="TimesNewRomanPSMT"/>
                <w:lang w:val="it-IT"/>
              </w:rPr>
              <w:t xml:space="preserve">- </w:t>
            </w:r>
            <w:proofErr w:type="spellStart"/>
            <w:r w:rsidRPr="00E264EA">
              <w:rPr>
                <w:rFonts w:ascii="Arial" w:hAnsi="Arial" w:cs="TimesNewRomanPSMT"/>
                <w:lang w:val="it-IT"/>
              </w:rPr>
              <w:t>Estrutura</w:t>
            </w:r>
            <w:proofErr w:type="spellEnd"/>
            <w:r w:rsidRPr="00E264EA">
              <w:rPr>
                <w:rFonts w:ascii="Arial" w:hAnsi="Arial" w:cs="TimesNewRomanPSMT"/>
                <w:lang w:val="it-IT"/>
              </w:rPr>
              <w:t xml:space="preserve"> do </w:t>
            </w:r>
            <w:proofErr w:type="spellStart"/>
            <w:r w:rsidRPr="00E264EA">
              <w:rPr>
                <w:rFonts w:ascii="Arial" w:hAnsi="Arial" w:cs="TimesNewRomanPSMT"/>
                <w:lang w:val="it-IT"/>
              </w:rPr>
              <w:t>vocabulário</w:t>
            </w:r>
            <w:proofErr w:type="spellEnd"/>
            <w:r w:rsidRPr="00E264EA">
              <w:rPr>
                <w:rFonts w:ascii="Arial" w:hAnsi="Arial" w:cs="TimesNewRomanPSMT"/>
                <w:lang w:val="it-IT"/>
              </w:rPr>
              <w:t xml:space="preserve"> </w:t>
            </w:r>
            <w:proofErr w:type="spellStart"/>
            <w:r w:rsidRPr="00E264EA">
              <w:rPr>
                <w:rFonts w:ascii="Arial" w:hAnsi="Arial"/>
                <w:lang w:val="it-IT"/>
              </w:rPr>
              <w:t>básicos</w:t>
            </w:r>
            <w:proofErr w:type="spellEnd"/>
          </w:p>
          <w:p w:rsidR="00255045" w:rsidRPr="00E264EA" w:rsidRDefault="00255045" w:rsidP="004C7EA9">
            <w:pPr>
              <w:rPr>
                <w:rFonts w:ascii="Arial" w:hAnsi="Arial"/>
                <w:lang w:val="it-IT"/>
              </w:rPr>
            </w:pPr>
          </w:p>
          <w:p w:rsidR="00255045" w:rsidRPr="00E264EA" w:rsidRDefault="00255045" w:rsidP="004C7EA9">
            <w:pPr>
              <w:rPr>
                <w:rFonts w:ascii="Arial" w:hAnsi="Arial"/>
                <w:lang w:val="it-IT"/>
              </w:rPr>
            </w:pPr>
          </w:p>
          <w:p w:rsidR="00255045" w:rsidRPr="00E264EA" w:rsidRDefault="00255045" w:rsidP="004C7EA9">
            <w:pPr>
              <w:rPr>
                <w:rFonts w:ascii="Arial" w:hAnsi="Arial"/>
                <w:lang w:val="it-IT"/>
              </w:rPr>
            </w:pPr>
            <w:r w:rsidRPr="00E264EA">
              <w:rPr>
                <w:rFonts w:ascii="Arial" w:hAnsi="Arial"/>
                <w:lang w:val="it-IT"/>
              </w:rPr>
              <w:t xml:space="preserve">- </w:t>
            </w:r>
            <w:proofErr w:type="spellStart"/>
            <w:r w:rsidRPr="00E264EA">
              <w:rPr>
                <w:rFonts w:ascii="Arial" w:hAnsi="Arial"/>
                <w:lang w:val="it-IT"/>
              </w:rPr>
              <w:t>conhecimentos</w:t>
            </w:r>
            <w:proofErr w:type="spellEnd"/>
            <w:r w:rsidRPr="00E264EA">
              <w:rPr>
                <w:rFonts w:ascii="Arial" w:hAnsi="Arial"/>
                <w:lang w:val="it-IT"/>
              </w:rPr>
              <w:t xml:space="preserve"> da </w:t>
            </w:r>
            <w:proofErr w:type="spellStart"/>
            <w:r w:rsidRPr="00E264EA">
              <w:rPr>
                <w:rFonts w:ascii="Arial" w:hAnsi="Arial"/>
                <w:lang w:val="it-IT"/>
              </w:rPr>
              <w:t>espécie</w:t>
            </w:r>
            <w:proofErr w:type="spellEnd"/>
            <w:r w:rsidRPr="00E264EA">
              <w:rPr>
                <w:rFonts w:ascii="Arial" w:hAnsi="Arial"/>
                <w:lang w:val="it-IT"/>
              </w:rPr>
              <w:t xml:space="preserve"> de </w:t>
            </w:r>
            <w:proofErr w:type="spellStart"/>
            <w:r w:rsidRPr="00E264EA">
              <w:rPr>
                <w:rFonts w:ascii="Arial" w:hAnsi="Arial"/>
                <w:lang w:val="it-IT"/>
              </w:rPr>
              <w:t>palavras</w:t>
            </w:r>
            <w:proofErr w:type="spellEnd"/>
            <w:r w:rsidRPr="00E264EA">
              <w:rPr>
                <w:rFonts w:ascii="Arial" w:hAnsi="Arial"/>
                <w:lang w:val="it-IT"/>
              </w:rPr>
              <w:t xml:space="preserve"> </w:t>
            </w:r>
            <w:proofErr w:type="spellStart"/>
            <w:r w:rsidRPr="00E264EA">
              <w:rPr>
                <w:rFonts w:ascii="Arial" w:hAnsi="Arial"/>
                <w:lang w:val="it-IT"/>
              </w:rPr>
              <w:t>principales</w:t>
            </w:r>
            <w:proofErr w:type="spellEnd"/>
          </w:p>
          <w:p w:rsidR="00255045" w:rsidRPr="00E264EA" w:rsidRDefault="00255045" w:rsidP="004C7EA9">
            <w:pPr>
              <w:rPr>
                <w:rFonts w:ascii="Arial" w:hAnsi="Arial"/>
                <w:lang w:val="it-IT"/>
              </w:rPr>
            </w:pPr>
          </w:p>
          <w:p w:rsidR="00255045" w:rsidRPr="00E264EA" w:rsidRDefault="00255045" w:rsidP="004C7EA9">
            <w:pPr>
              <w:rPr>
                <w:rFonts w:ascii="Arial" w:hAnsi="Arial"/>
                <w:lang w:val="it-IT"/>
              </w:rPr>
            </w:pPr>
          </w:p>
          <w:p w:rsidR="00255045" w:rsidRPr="00E264EA" w:rsidRDefault="00255045" w:rsidP="004C7EA9">
            <w:pPr>
              <w:rPr>
                <w:rFonts w:ascii="Arial" w:hAnsi="Arial"/>
                <w:lang w:val="it-IT"/>
              </w:rPr>
            </w:pPr>
          </w:p>
          <w:p w:rsidR="00255045" w:rsidRPr="00E264EA" w:rsidRDefault="00255045" w:rsidP="004C7EA9">
            <w:pPr>
              <w:rPr>
                <w:rFonts w:ascii="Arial" w:hAnsi="Arial" w:cs="Arial"/>
                <w:b/>
                <w:color w:val="666666"/>
                <w:szCs w:val="28"/>
                <w:lang w:val="it-IT"/>
              </w:rPr>
            </w:pPr>
            <w:r w:rsidRPr="00E264EA">
              <w:rPr>
                <w:rFonts w:ascii="Arial" w:hAnsi="Arial"/>
                <w:b/>
                <w:lang w:val="it-IT"/>
              </w:rPr>
              <w:t xml:space="preserve">A </w:t>
            </w:r>
            <w:proofErr w:type="spellStart"/>
            <w:r w:rsidRPr="00E264EA">
              <w:rPr>
                <w:rFonts w:ascii="Arial" w:hAnsi="Arial" w:cs="Arial"/>
                <w:b/>
                <w:szCs w:val="28"/>
                <w:lang w:val="it-IT"/>
              </w:rPr>
              <w:t>oração</w:t>
            </w:r>
            <w:proofErr w:type="spellEnd"/>
          </w:p>
          <w:p w:rsidR="00255045" w:rsidRPr="00E264EA" w:rsidRDefault="00255045" w:rsidP="004C7EA9">
            <w:pPr>
              <w:rPr>
                <w:rFonts w:ascii="Arial" w:hAnsi="Arial" w:cs="Arial"/>
                <w:color w:val="666666"/>
                <w:szCs w:val="28"/>
                <w:lang w:val="it-IT"/>
              </w:rPr>
            </w:pPr>
          </w:p>
          <w:p w:rsidR="00255045" w:rsidRPr="00E264EA" w:rsidRDefault="00255045" w:rsidP="004C7EA9">
            <w:pPr>
              <w:rPr>
                <w:rFonts w:ascii="Arial" w:hAnsi="Arial" w:cs="Arial"/>
                <w:color w:val="666666"/>
                <w:szCs w:val="28"/>
                <w:lang w:val="it-IT"/>
              </w:rPr>
            </w:pPr>
            <w:r w:rsidRPr="00E264EA">
              <w:rPr>
                <w:rFonts w:ascii="Arial" w:hAnsi="Arial" w:cs="Arial"/>
                <w:color w:val="666666"/>
                <w:szCs w:val="28"/>
                <w:lang w:val="it-IT"/>
              </w:rPr>
              <w:t>-</w:t>
            </w:r>
            <w:r w:rsidRPr="00E264EA">
              <w:rPr>
                <w:rFonts w:ascii="Arial" w:hAnsi="Arial"/>
                <w:lang w:val="it-IT"/>
              </w:rPr>
              <w:t xml:space="preserve"> </w:t>
            </w:r>
            <w:proofErr w:type="spellStart"/>
            <w:r w:rsidRPr="00E264EA">
              <w:rPr>
                <w:rFonts w:ascii="Arial" w:hAnsi="Arial"/>
                <w:lang w:val="it-IT"/>
              </w:rPr>
              <w:t>conhecimentos</w:t>
            </w:r>
            <w:proofErr w:type="spellEnd"/>
            <w:r w:rsidRPr="00E264EA">
              <w:rPr>
                <w:rFonts w:ascii="Arial" w:hAnsi="Arial"/>
                <w:lang w:val="it-IT"/>
              </w:rPr>
              <w:t xml:space="preserve"> da </w:t>
            </w:r>
            <w:proofErr w:type="spellStart"/>
            <w:r w:rsidRPr="00E264EA">
              <w:rPr>
                <w:rFonts w:ascii="Arial" w:hAnsi="Arial"/>
                <w:lang w:val="it-IT"/>
              </w:rPr>
              <w:t>espécie</w:t>
            </w:r>
            <w:proofErr w:type="spellEnd"/>
            <w:r w:rsidRPr="00E264EA">
              <w:rPr>
                <w:rFonts w:ascii="Arial" w:hAnsi="Arial"/>
                <w:lang w:val="it-IT"/>
              </w:rPr>
              <w:t xml:space="preserve"> de </w:t>
            </w:r>
            <w:proofErr w:type="spellStart"/>
            <w:r w:rsidRPr="00E264EA">
              <w:rPr>
                <w:rFonts w:ascii="Arial" w:hAnsi="Arial" w:cs="Arial"/>
                <w:szCs w:val="28"/>
                <w:lang w:val="it-IT"/>
              </w:rPr>
              <w:t>oração</w:t>
            </w:r>
            <w:proofErr w:type="spellEnd"/>
          </w:p>
          <w:p w:rsidR="00255045" w:rsidRPr="00E264EA" w:rsidRDefault="00255045" w:rsidP="004C7EA9">
            <w:pPr>
              <w:rPr>
                <w:rFonts w:ascii="Arial" w:hAnsi="Arial"/>
                <w:lang w:val="it-IT"/>
              </w:rPr>
            </w:pPr>
          </w:p>
          <w:p w:rsidR="00255045" w:rsidRPr="00E264EA" w:rsidRDefault="00255045" w:rsidP="004C7EA9">
            <w:pPr>
              <w:rPr>
                <w:rFonts w:ascii="Arial" w:hAnsi="Arial"/>
                <w:lang w:val="it-IT"/>
              </w:rPr>
            </w:pPr>
            <w:r w:rsidRPr="00E264EA">
              <w:rPr>
                <w:rFonts w:ascii="Arial" w:hAnsi="Arial"/>
                <w:lang w:val="it-IT"/>
              </w:rPr>
              <w:t xml:space="preserve">Os </w:t>
            </w:r>
            <w:proofErr w:type="spellStart"/>
            <w:r w:rsidRPr="00E264EA">
              <w:rPr>
                <w:rFonts w:ascii="Arial" w:hAnsi="Arial" w:cs="Arial"/>
                <w:szCs w:val="28"/>
                <w:lang w:val="it-IT"/>
              </w:rPr>
              <w:t>verbos</w:t>
            </w:r>
            <w:proofErr w:type="spellEnd"/>
            <w:proofErr w:type="gramStart"/>
            <w:r w:rsidRPr="00E264EA">
              <w:rPr>
                <w:rFonts w:ascii="Arial" w:hAnsi="Arial" w:cs="Arial"/>
                <w:szCs w:val="28"/>
                <w:lang w:val="it-IT"/>
              </w:rPr>
              <w:t xml:space="preserve"> </w:t>
            </w:r>
            <w:r w:rsidRPr="00E264EA">
              <w:rPr>
                <w:rFonts w:ascii="Arial" w:hAnsi="Arial" w:cs="Arial"/>
                <w:iCs/>
                <w:szCs w:val="28"/>
                <w:lang w:val="it-IT"/>
              </w:rPr>
              <w:t xml:space="preserve"> </w:t>
            </w:r>
            <w:proofErr w:type="gramEnd"/>
            <w:r w:rsidRPr="00E264EA">
              <w:rPr>
                <w:rFonts w:ascii="Arial" w:hAnsi="Arial" w:cs="Arial"/>
                <w:iCs/>
                <w:szCs w:val="28"/>
                <w:lang w:val="it-IT"/>
              </w:rPr>
              <w:t xml:space="preserve">ser, </w:t>
            </w:r>
            <w:proofErr w:type="spellStart"/>
            <w:r w:rsidRPr="00E264EA">
              <w:rPr>
                <w:rFonts w:ascii="Arial" w:hAnsi="Arial" w:cs="Arial"/>
                <w:iCs/>
                <w:szCs w:val="28"/>
                <w:lang w:val="it-IT"/>
              </w:rPr>
              <w:t>estar</w:t>
            </w:r>
            <w:proofErr w:type="spellEnd"/>
            <w:r w:rsidRPr="00E264EA">
              <w:rPr>
                <w:rFonts w:ascii="Arial" w:hAnsi="Arial" w:cs="Arial"/>
                <w:iCs/>
                <w:szCs w:val="28"/>
                <w:lang w:val="it-IT"/>
              </w:rPr>
              <w:t xml:space="preserve"> ter</w:t>
            </w:r>
          </w:p>
        </w:tc>
        <w:tc>
          <w:tcPr>
            <w:tcW w:w="7211" w:type="dxa"/>
          </w:tcPr>
          <w:p w:rsidR="00255045" w:rsidRPr="00E264EA" w:rsidRDefault="00255045" w:rsidP="004C7EA9">
            <w:pPr>
              <w:rPr>
                <w:rFonts w:ascii="Arial" w:hAnsi="Arial"/>
                <w:lang w:val="it-IT"/>
              </w:rPr>
            </w:pPr>
          </w:p>
          <w:p w:rsidR="00255045" w:rsidRPr="00E264EA" w:rsidRDefault="00255045" w:rsidP="004C7EA9">
            <w:pPr>
              <w:rPr>
                <w:rFonts w:ascii="Arial" w:hAnsi="Arial" w:cs="Verdana"/>
                <w:szCs w:val="26"/>
                <w:lang w:val="it-IT"/>
              </w:rPr>
            </w:pPr>
          </w:p>
          <w:p w:rsidR="00255045" w:rsidRPr="00E264EA" w:rsidRDefault="00255045" w:rsidP="004C7EA9">
            <w:pPr>
              <w:pBdr>
                <w:bottom w:val="single" w:sz="6" w:space="1" w:color="auto"/>
              </w:pBdr>
              <w:rPr>
                <w:rFonts w:ascii="Arial" w:hAnsi="Arial" w:cs="Verdana"/>
                <w:b/>
                <w:sz w:val="28"/>
                <w:szCs w:val="26"/>
                <w:lang w:val="it-IT"/>
              </w:rPr>
            </w:pPr>
            <w:proofErr w:type="spellStart"/>
            <w:r w:rsidRPr="00E264EA">
              <w:rPr>
                <w:rFonts w:ascii="Arial" w:hAnsi="Arial" w:cs="Verdana"/>
                <w:b/>
                <w:sz w:val="28"/>
                <w:szCs w:val="26"/>
                <w:lang w:val="it-IT"/>
              </w:rPr>
              <w:t>Conteúdo</w:t>
            </w:r>
            <w:proofErr w:type="spellEnd"/>
            <w:r w:rsidRPr="00E264EA">
              <w:rPr>
                <w:rFonts w:ascii="Arial" w:hAnsi="Arial" w:cs="Verdana"/>
                <w:b/>
                <w:sz w:val="28"/>
                <w:szCs w:val="26"/>
                <w:lang w:val="it-IT"/>
              </w:rPr>
              <w:t xml:space="preserve">/ </w:t>
            </w:r>
            <w:proofErr w:type="spellStart"/>
            <w:r w:rsidRPr="00E264EA">
              <w:rPr>
                <w:rFonts w:ascii="Arial" w:hAnsi="Arial" w:cs="Verdana"/>
                <w:b/>
                <w:sz w:val="28"/>
                <w:szCs w:val="26"/>
                <w:lang w:val="it-IT"/>
              </w:rPr>
              <w:t>indicação</w:t>
            </w:r>
            <w:proofErr w:type="spellEnd"/>
          </w:p>
          <w:p w:rsidR="00255045" w:rsidRPr="00E264EA" w:rsidRDefault="00255045" w:rsidP="004C7EA9">
            <w:pPr>
              <w:rPr>
                <w:rFonts w:ascii="Arial" w:hAnsi="Arial" w:cs="Verdana"/>
                <w:szCs w:val="26"/>
                <w:lang w:val="it-IT"/>
              </w:rPr>
            </w:pPr>
          </w:p>
          <w:p w:rsidR="00255045" w:rsidRPr="00E264EA" w:rsidRDefault="00255045" w:rsidP="004C7EA9">
            <w:pPr>
              <w:rPr>
                <w:rFonts w:ascii="Arial" w:hAnsi="Arial" w:cs="Verdana"/>
                <w:szCs w:val="26"/>
                <w:lang w:val="it-IT"/>
              </w:rPr>
            </w:pPr>
          </w:p>
          <w:p w:rsidR="00255045" w:rsidRPr="00E264EA" w:rsidRDefault="00255045" w:rsidP="004C7EA9">
            <w:pPr>
              <w:rPr>
                <w:rFonts w:ascii="Arial" w:hAnsi="Arial" w:cs="Verdana"/>
                <w:b/>
                <w:szCs w:val="26"/>
                <w:lang w:val="it-IT"/>
              </w:rPr>
            </w:pPr>
            <w:r w:rsidRPr="00E264EA">
              <w:rPr>
                <w:rFonts w:ascii="Arial" w:hAnsi="Arial" w:cs="Verdana"/>
                <w:b/>
                <w:szCs w:val="26"/>
                <w:lang w:val="it-IT"/>
              </w:rPr>
              <w:t>A</w:t>
            </w:r>
            <w:proofErr w:type="gramStart"/>
            <w:r w:rsidRPr="00E264EA">
              <w:rPr>
                <w:rFonts w:ascii="Arial" w:hAnsi="Arial" w:cs="Verdana"/>
                <w:b/>
                <w:szCs w:val="26"/>
                <w:lang w:val="it-IT"/>
              </w:rPr>
              <w:t xml:space="preserve">  </w:t>
            </w:r>
            <w:proofErr w:type="spellStart"/>
            <w:proofErr w:type="gramEnd"/>
            <w:r w:rsidRPr="00E264EA">
              <w:rPr>
                <w:rFonts w:ascii="Arial" w:hAnsi="Arial" w:cs="Verdana"/>
                <w:b/>
                <w:szCs w:val="26"/>
                <w:lang w:val="it-IT"/>
              </w:rPr>
              <w:t>estrutura</w:t>
            </w:r>
            <w:proofErr w:type="spellEnd"/>
            <w:r w:rsidRPr="00E264EA">
              <w:rPr>
                <w:rFonts w:ascii="Arial" w:hAnsi="Arial" w:cs="Verdana"/>
                <w:b/>
                <w:szCs w:val="26"/>
                <w:lang w:val="it-IT"/>
              </w:rPr>
              <w:t xml:space="preserve"> da </w:t>
            </w:r>
            <w:proofErr w:type="spellStart"/>
            <w:r w:rsidRPr="00E264EA">
              <w:rPr>
                <w:rFonts w:ascii="Arial" w:hAnsi="Arial" w:cs="Arial"/>
                <w:b/>
                <w:szCs w:val="28"/>
                <w:lang w:val="it-IT"/>
              </w:rPr>
              <w:t>oração</w:t>
            </w:r>
            <w:proofErr w:type="spellEnd"/>
          </w:p>
          <w:p w:rsidR="00255045" w:rsidRPr="00E264EA" w:rsidRDefault="00255045" w:rsidP="004C7EA9">
            <w:pPr>
              <w:rPr>
                <w:rFonts w:ascii="Arial" w:hAnsi="Arial" w:cs="Verdana"/>
                <w:szCs w:val="26"/>
                <w:lang w:val="it-IT"/>
              </w:rPr>
            </w:pPr>
          </w:p>
          <w:p w:rsidR="00255045" w:rsidRPr="00E264EA" w:rsidRDefault="00255045" w:rsidP="004C7EA9">
            <w:pPr>
              <w:rPr>
                <w:rFonts w:ascii="Arial" w:hAnsi="Arial" w:cs="Verdana"/>
                <w:b/>
                <w:szCs w:val="26"/>
                <w:lang w:val="it-IT"/>
              </w:rPr>
            </w:pPr>
            <w:r w:rsidRPr="00E264EA">
              <w:rPr>
                <w:rFonts w:ascii="Arial" w:hAnsi="Arial" w:cs="Verdana"/>
                <w:b/>
                <w:szCs w:val="26"/>
                <w:lang w:val="it-IT"/>
              </w:rPr>
              <w:t xml:space="preserve">Os </w:t>
            </w:r>
            <w:proofErr w:type="spellStart"/>
            <w:r w:rsidRPr="00E264EA">
              <w:rPr>
                <w:rFonts w:ascii="Arial" w:hAnsi="Arial" w:cs="Verdana"/>
                <w:b/>
                <w:szCs w:val="26"/>
                <w:lang w:val="it-IT"/>
              </w:rPr>
              <w:t>casos</w:t>
            </w:r>
            <w:proofErr w:type="spellEnd"/>
          </w:p>
          <w:p w:rsidR="00255045" w:rsidRPr="00E264EA" w:rsidRDefault="00255045" w:rsidP="004C7EA9">
            <w:pPr>
              <w:rPr>
                <w:rFonts w:ascii="Arial" w:hAnsi="Arial" w:cs="Verdana"/>
                <w:szCs w:val="26"/>
                <w:lang w:val="it-IT"/>
              </w:rPr>
            </w:pPr>
          </w:p>
          <w:p w:rsidR="00255045" w:rsidRPr="00E264EA" w:rsidRDefault="00255045" w:rsidP="004C7EA9">
            <w:pPr>
              <w:rPr>
                <w:rFonts w:ascii="Arial" w:hAnsi="Arial" w:cs="Verdana"/>
                <w:szCs w:val="26"/>
                <w:lang w:val="it-IT"/>
              </w:rPr>
            </w:pPr>
          </w:p>
          <w:p w:rsidR="00255045" w:rsidRPr="00E264EA" w:rsidRDefault="00255045" w:rsidP="004C7EA9">
            <w:pPr>
              <w:rPr>
                <w:rFonts w:ascii="Arial" w:hAnsi="Arial"/>
                <w:lang w:val="it-IT"/>
              </w:rPr>
            </w:pPr>
            <w:r w:rsidRPr="00E264EA">
              <w:rPr>
                <w:rFonts w:ascii="Arial" w:hAnsi="Arial" w:cs="Verdana"/>
                <w:szCs w:val="26"/>
                <w:lang w:val="it-IT"/>
              </w:rPr>
              <w:t xml:space="preserve">- </w:t>
            </w:r>
            <w:r w:rsidRPr="00E264EA">
              <w:rPr>
                <w:rFonts w:ascii="Arial" w:hAnsi="Arial"/>
                <w:b/>
                <w:lang w:val="it-IT"/>
              </w:rPr>
              <w:t>Ortografia</w:t>
            </w:r>
            <w:r w:rsidRPr="00E264EA">
              <w:rPr>
                <w:rFonts w:ascii="Arial" w:hAnsi="Arial"/>
                <w:lang w:val="it-IT"/>
              </w:rPr>
              <w:t xml:space="preserve">: </w:t>
            </w:r>
            <w:r w:rsidRPr="00EE1C08">
              <w:rPr>
                <w:rFonts w:ascii="Arial" w:hAnsi="Arial"/>
                <w:b/>
                <w:lang w:val="it-IT"/>
              </w:rPr>
              <w:t>O</w:t>
            </w:r>
            <w:r w:rsidRPr="00E264EA">
              <w:rPr>
                <w:rFonts w:ascii="Arial" w:hAnsi="Arial"/>
                <w:lang w:val="it-IT"/>
              </w:rPr>
              <w:t xml:space="preserve"> </w:t>
            </w:r>
            <w:proofErr w:type="spellStart"/>
            <w:r w:rsidRPr="00E264EA">
              <w:rPr>
                <w:rFonts w:ascii="Arial" w:hAnsi="Arial" w:cs="Arial"/>
                <w:sz w:val="28"/>
                <w:szCs w:val="28"/>
                <w:lang w:val="it-IT"/>
              </w:rPr>
              <w:t>género</w:t>
            </w:r>
            <w:proofErr w:type="spellEnd"/>
            <w:r w:rsidRPr="00E264EA">
              <w:rPr>
                <w:rFonts w:ascii="Arial" w:hAnsi="Arial" w:cs="Arial"/>
                <w:sz w:val="28"/>
                <w:szCs w:val="28"/>
                <w:lang w:val="it-IT"/>
              </w:rPr>
              <w:t xml:space="preserve">, o </w:t>
            </w:r>
            <w:proofErr w:type="spellStart"/>
            <w:r w:rsidRPr="00E264EA">
              <w:rPr>
                <w:rFonts w:ascii="Arial" w:hAnsi="Arial" w:cs="Arial"/>
                <w:sz w:val="28"/>
                <w:szCs w:val="28"/>
                <w:lang w:val="it-IT"/>
              </w:rPr>
              <w:t>artigo</w:t>
            </w:r>
            <w:proofErr w:type="spellEnd"/>
          </w:p>
          <w:p w:rsidR="00255045" w:rsidRPr="00E264EA" w:rsidRDefault="00255045" w:rsidP="004C7EA9">
            <w:pPr>
              <w:rPr>
                <w:rFonts w:ascii="Arial" w:hAnsi="Arial" w:cs="Verdana"/>
                <w:szCs w:val="26"/>
                <w:lang w:val="it-IT"/>
              </w:rPr>
            </w:pPr>
          </w:p>
          <w:p w:rsidR="00255045" w:rsidRPr="00E264EA" w:rsidRDefault="00255045" w:rsidP="004C7EA9">
            <w:pPr>
              <w:rPr>
                <w:rFonts w:ascii="Arial" w:hAnsi="Arial"/>
                <w:lang w:val="it-IT"/>
              </w:rPr>
            </w:pPr>
          </w:p>
          <w:p w:rsidR="00255045" w:rsidRPr="00E264EA" w:rsidRDefault="00255045" w:rsidP="004C7EA9">
            <w:pPr>
              <w:rPr>
                <w:rFonts w:ascii="Arial" w:hAnsi="Arial" w:cs="Verdana"/>
                <w:szCs w:val="26"/>
                <w:lang w:val="it-IT"/>
              </w:rPr>
            </w:pPr>
            <w:r w:rsidRPr="00E264EA">
              <w:rPr>
                <w:rFonts w:ascii="Arial" w:hAnsi="Arial"/>
                <w:lang w:val="it-IT"/>
              </w:rPr>
              <w:t xml:space="preserve">- </w:t>
            </w:r>
            <w:proofErr w:type="spellStart"/>
            <w:r w:rsidRPr="00E264EA">
              <w:rPr>
                <w:rFonts w:ascii="Arial" w:hAnsi="Arial" w:cs="Arial"/>
                <w:b/>
                <w:bCs/>
                <w:szCs w:val="28"/>
                <w:lang w:val="it-IT"/>
              </w:rPr>
              <w:t>Substantivos</w:t>
            </w:r>
            <w:proofErr w:type="spellEnd"/>
            <w:r w:rsidRPr="00E264EA">
              <w:rPr>
                <w:rFonts w:ascii="Arial" w:hAnsi="Arial" w:cs="Arial"/>
                <w:bCs/>
                <w:szCs w:val="28"/>
                <w:lang w:val="it-IT"/>
              </w:rPr>
              <w:t xml:space="preserve">: </w:t>
            </w:r>
            <w:r w:rsidRPr="00E264EA">
              <w:rPr>
                <w:rFonts w:ascii="Arial" w:hAnsi="Arial" w:cs="Arial"/>
                <w:szCs w:val="28"/>
                <w:lang w:val="it-IT"/>
              </w:rPr>
              <w:t xml:space="preserve">A forma de </w:t>
            </w:r>
            <w:proofErr w:type="spellStart"/>
            <w:r w:rsidRPr="00E264EA">
              <w:rPr>
                <w:rFonts w:ascii="Arial" w:hAnsi="Arial" w:cs="Arial"/>
                <w:bCs/>
                <w:szCs w:val="28"/>
                <w:lang w:val="it-IT"/>
              </w:rPr>
              <w:t>plural</w:t>
            </w:r>
            <w:proofErr w:type="spellEnd"/>
            <w:r w:rsidRPr="00E264EA">
              <w:rPr>
                <w:rFonts w:ascii="Arial" w:hAnsi="Arial" w:cs="Arial"/>
                <w:bCs/>
                <w:szCs w:val="28"/>
                <w:lang w:val="it-IT"/>
              </w:rPr>
              <w:t xml:space="preserve"> </w:t>
            </w:r>
            <w:proofErr w:type="spellStart"/>
            <w:r w:rsidRPr="00E264EA">
              <w:rPr>
                <w:rFonts w:ascii="Arial" w:hAnsi="Arial" w:cs="Arial"/>
                <w:bCs/>
                <w:szCs w:val="28"/>
                <w:lang w:val="it-IT"/>
              </w:rPr>
              <w:t>em</w:t>
            </w:r>
            <w:proofErr w:type="spellEnd"/>
            <w:r w:rsidRPr="00E264EA">
              <w:rPr>
                <w:rFonts w:ascii="Arial" w:hAnsi="Arial" w:cs="Arial"/>
                <w:bCs/>
                <w:szCs w:val="28"/>
                <w:lang w:val="it-IT"/>
              </w:rPr>
              <w:t xml:space="preserve"> </w:t>
            </w:r>
            <w:proofErr w:type="spellStart"/>
            <w:r w:rsidRPr="00E264EA">
              <w:rPr>
                <w:rFonts w:ascii="Arial" w:hAnsi="Arial" w:cs="Arial"/>
                <w:bCs/>
                <w:szCs w:val="28"/>
                <w:lang w:val="it-IT"/>
              </w:rPr>
              <w:t>concordância</w:t>
            </w:r>
            <w:proofErr w:type="spellEnd"/>
            <w:r w:rsidRPr="00E264EA">
              <w:rPr>
                <w:rFonts w:ascii="Arial" w:hAnsi="Arial" w:cs="Arial"/>
                <w:bCs/>
                <w:szCs w:val="28"/>
                <w:lang w:val="it-IT"/>
              </w:rPr>
              <w:t xml:space="preserve"> </w:t>
            </w:r>
            <w:proofErr w:type="spellStart"/>
            <w:r w:rsidRPr="00E264EA">
              <w:rPr>
                <w:rFonts w:ascii="Arial" w:hAnsi="Arial" w:cs="Arial"/>
                <w:bCs/>
                <w:szCs w:val="28"/>
                <w:lang w:val="it-IT"/>
              </w:rPr>
              <w:t>com</w:t>
            </w:r>
            <w:proofErr w:type="spellEnd"/>
            <w:r w:rsidRPr="00E264EA">
              <w:rPr>
                <w:rFonts w:ascii="Arial" w:hAnsi="Arial" w:cs="Arial"/>
                <w:bCs/>
                <w:szCs w:val="28"/>
                <w:lang w:val="it-IT"/>
              </w:rPr>
              <w:t xml:space="preserve"> </w:t>
            </w:r>
            <w:proofErr w:type="spellStart"/>
            <w:r w:rsidRPr="00E264EA">
              <w:rPr>
                <w:rFonts w:ascii="Arial" w:hAnsi="Arial" w:cs="Arial"/>
                <w:bCs/>
                <w:szCs w:val="28"/>
                <w:lang w:val="it-IT"/>
              </w:rPr>
              <w:t>género</w:t>
            </w:r>
            <w:proofErr w:type="spellEnd"/>
            <w:r w:rsidRPr="00E264EA">
              <w:rPr>
                <w:rFonts w:ascii="Arial" w:hAnsi="Arial" w:cs="Arial"/>
                <w:bCs/>
                <w:szCs w:val="28"/>
                <w:lang w:val="it-IT"/>
              </w:rPr>
              <w:t xml:space="preserve">. O </w:t>
            </w:r>
            <w:proofErr w:type="spellStart"/>
            <w:r w:rsidRPr="00E264EA">
              <w:rPr>
                <w:rFonts w:ascii="Arial" w:hAnsi="Arial" w:cs="Arial"/>
                <w:szCs w:val="28"/>
                <w:lang w:val="it-IT"/>
              </w:rPr>
              <w:t>sujeito</w:t>
            </w:r>
            <w:proofErr w:type="spellEnd"/>
            <w:proofErr w:type="gramStart"/>
            <w:r w:rsidRPr="00E264EA">
              <w:rPr>
                <w:rFonts w:ascii="Arial" w:hAnsi="Arial"/>
                <w:lang w:val="it-IT"/>
              </w:rPr>
              <w:t xml:space="preserve">  </w:t>
            </w:r>
            <w:proofErr w:type="gramEnd"/>
            <w:r w:rsidRPr="00E264EA">
              <w:rPr>
                <w:rFonts w:ascii="Arial" w:hAnsi="Arial"/>
                <w:lang w:val="it-IT"/>
              </w:rPr>
              <w:t xml:space="preserve">e o </w:t>
            </w:r>
            <w:r w:rsidRPr="00E264EA">
              <w:rPr>
                <w:rFonts w:ascii="Arial" w:hAnsi="Arial" w:cs="Arial"/>
                <w:bCs/>
                <w:szCs w:val="28"/>
                <w:lang w:val="it-IT"/>
              </w:rPr>
              <w:t xml:space="preserve">complemento </w:t>
            </w:r>
            <w:proofErr w:type="spellStart"/>
            <w:r w:rsidRPr="00E264EA">
              <w:rPr>
                <w:rFonts w:ascii="Arial" w:hAnsi="Arial" w:cs="Arial"/>
                <w:bCs/>
                <w:szCs w:val="28"/>
                <w:lang w:val="it-IT"/>
              </w:rPr>
              <w:t>directo</w:t>
            </w:r>
            <w:proofErr w:type="spellEnd"/>
            <w:r w:rsidRPr="00E264EA">
              <w:rPr>
                <w:rFonts w:ascii="Arial" w:hAnsi="Arial" w:cs="Arial"/>
                <w:bCs/>
                <w:szCs w:val="28"/>
                <w:lang w:val="it-IT"/>
              </w:rPr>
              <w:t xml:space="preserve"> </w:t>
            </w:r>
            <w:proofErr w:type="spellStart"/>
            <w:r w:rsidRPr="00E264EA">
              <w:rPr>
                <w:rFonts w:ascii="Arial" w:hAnsi="Arial"/>
                <w:lang w:val="it-IT"/>
              </w:rPr>
              <w:t>em</w:t>
            </w:r>
            <w:proofErr w:type="spellEnd"/>
            <w:r w:rsidRPr="00E264EA">
              <w:rPr>
                <w:rFonts w:ascii="Arial" w:hAnsi="Arial"/>
                <w:lang w:val="it-IT"/>
              </w:rPr>
              <w:t xml:space="preserve"> </w:t>
            </w:r>
            <w:proofErr w:type="spellStart"/>
            <w:r w:rsidRPr="00E264EA">
              <w:rPr>
                <w:rFonts w:ascii="Arial" w:hAnsi="Arial"/>
                <w:lang w:val="it-IT"/>
              </w:rPr>
              <w:t>compara</w:t>
            </w:r>
            <w:r w:rsidRPr="00E264EA">
              <w:rPr>
                <w:rFonts w:ascii="Arial" w:hAnsi="Arial" w:cs="Verdana"/>
                <w:szCs w:val="26"/>
                <w:lang w:val="it-IT"/>
              </w:rPr>
              <w:t>ção</w:t>
            </w:r>
            <w:proofErr w:type="spellEnd"/>
            <w:r w:rsidRPr="00E264EA">
              <w:rPr>
                <w:rFonts w:ascii="Arial" w:hAnsi="Arial" w:cs="Verdana"/>
                <w:szCs w:val="26"/>
                <w:lang w:val="it-IT"/>
              </w:rPr>
              <w:t xml:space="preserve"> </w:t>
            </w:r>
            <w:proofErr w:type="spellStart"/>
            <w:r w:rsidRPr="00E264EA">
              <w:rPr>
                <w:rFonts w:ascii="Arial" w:hAnsi="Arial" w:cs="Verdana"/>
                <w:szCs w:val="26"/>
                <w:lang w:val="it-IT"/>
              </w:rPr>
              <w:t>com</w:t>
            </w:r>
            <w:proofErr w:type="spellEnd"/>
            <w:r w:rsidRPr="00E264EA">
              <w:rPr>
                <w:rFonts w:ascii="Arial" w:hAnsi="Arial" w:cs="Verdana"/>
                <w:szCs w:val="26"/>
                <w:lang w:val="it-IT"/>
              </w:rPr>
              <w:t xml:space="preserve"> nominativo e </w:t>
            </w:r>
            <w:proofErr w:type="spellStart"/>
            <w:r w:rsidRPr="00E264EA">
              <w:rPr>
                <w:rFonts w:ascii="Arial" w:hAnsi="Arial" w:cs="Verdana"/>
                <w:szCs w:val="26"/>
                <w:lang w:val="it-IT"/>
              </w:rPr>
              <w:t>acusativo</w:t>
            </w:r>
            <w:proofErr w:type="spellEnd"/>
            <w:r w:rsidRPr="00E264EA">
              <w:rPr>
                <w:rFonts w:ascii="Arial" w:hAnsi="Arial" w:cs="Verdana"/>
                <w:szCs w:val="26"/>
                <w:lang w:val="it-IT"/>
              </w:rPr>
              <w:t xml:space="preserve"> </w:t>
            </w:r>
            <w:proofErr w:type="spellStart"/>
            <w:r w:rsidRPr="00E264EA">
              <w:rPr>
                <w:rFonts w:ascii="Arial" w:hAnsi="Arial" w:cs="Verdana"/>
                <w:szCs w:val="26"/>
                <w:lang w:val="it-IT"/>
              </w:rPr>
              <w:t>alemão</w:t>
            </w:r>
            <w:proofErr w:type="spellEnd"/>
          </w:p>
          <w:p w:rsidR="00255045" w:rsidRPr="00E264EA" w:rsidRDefault="00255045" w:rsidP="004C7EA9">
            <w:pPr>
              <w:rPr>
                <w:rFonts w:ascii="Arial" w:hAnsi="Arial"/>
                <w:lang w:val="it-IT"/>
              </w:rPr>
            </w:pPr>
          </w:p>
          <w:p w:rsidR="00255045" w:rsidRPr="00E264EA" w:rsidRDefault="00255045" w:rsidP="004C7EA9">
            <w:pPr>
              <w:rPr>
                <w:rFonts w:ascii="Arial" w:hAnsi="Arial" w:cs="Arial"/>
                <w:color w:val="666666"/>
                <w:szCs w:val="28"/>
                <w:lang w:val="it-IT"/>
              </w:rPr>
            </w:pPr>
            <w:r w:rsidRPr="00E264EA">
              <w:rPr>
                <w:rFonts w:ascii="Arial" w:hAnsi="Arial"/>
                <w:lang w:val="it-IT"/>
              </w:rPr>
              <w:t xml:space="preserve">Forma </w:t>
            </w:r>
            <w:proofErr w:type="spellStart"/>
            <w:r w:rsidRPr="00E264EA">
              <w:rPr>
                <w:rFonts w:ascii="Arial" w:hAnsi="Arial"/>
                <w:lang w:val="it-IT"/>
              </w:rPr>
              <w:t>correcta</w:t>
            </w:r>
            <w:proofErr w:type="spellEnd"/>
            <w:r w:rsidRPr="00E264EA">
              <w:rPr>
                <w:rFonts w:ascii="Arial" w:hAnsi="Arial"/>
                <w:lang w:val="it-IT"/>
              </w:rPr>
              <w:t xml:space="preserve"> da sua </w:t>
            </w:r>
            <w:proofErr w:type="spellStart"/>
            <w:r w:rsidRPr="00E264EA">
              <w:rPr>
                <w:rFonts w:ascii="Arial" w:hAnsi="Arial"/>
                <w:lang w:val="it-IT"/>
              </w:rPr>
              <w:t>utiliza</w:t>
            </w:r>
            <w:r w:rsidRPr="00E264EA">
              <w:rPr>
                <w:rFonts w:ascii="Arial" w:hAnsi="Arial" w:cs="Arial"/>
                <w:color w:val="666666"/>
                <w:szCs w:val="28"/>
                <w:lang w:val="it-IT"/>
              </w:rPr>
              <w:t>ção</w:t>
            </w:r>
            <w:proofErr w:type="spellEnd"/>
            <w:r w:rsidRPr="00E264EA">
              <w:rPr>
                <w:rFonts w:ascii="Arial" w:hAnsi="Arial" w:cs="Arial"/>
                <w:color w:val="666666"/>
                <w:szCs w:val="28"/>
                <w:lang w:val="it-IT"/>
              </w:rPr>
              <w:t>.</w:t>
            </w:r>
          </w:p>
          <w:p w:rsidR="00255045" w:rsidRPr="00E264EA" w:rsidRDefault="00255045" w:rsidP="004C7EA9">
            <w:pPr>
              <w:rPr>
                <w:rFonts w:ascii="Arial" w:hAnsi="Arial" w:cs="Arial"/>
                <w:szCs w:val="28"/>
                <w:lang w:val="it-IT"/>
              </w:rPr>
            </w:pPr>
            <w:proofErr w:type="gramStart"/>
            <w:r w:rsidRPr="00E264EA">
              <w:rPr>
                <w:rFonts w:ascii="Arial" w:hAnsi="Arial" w:cs="Arial"/>
                <w:color w:val="666666"/>
                <w:szCs w:val="28"/>
                <w:lang w:val="it-IT"/>
              </w:rPr>
              <w:t xml:space="preserve">- </w:t>
            </w:r>
            <w:r w:rsidRPr="00E264EA">
              <w:rPr>
                <w:rFonts w:ascii="Arial" w:hAnsi="Arial" w:cs="Arial"/>
                <w:b/>
                <w:szCs w:val="28"/>
                <w:lang w:val="it-IT"/>
              </w:rPr>
              <w:t>Verbo</w:t>
            </w:r>
            <w:r w:rsidRPr="00E264EA">
              <w:rPr>
                <w:rFonts w:ascii="Arial" w:hAnsi="Arial" w:cs="Arial"/>
                <w:color w:val="666666"/>
                <w:szCs w:val="28"/>
                <w:lang w:val="it-IT"/>
              </w:rPr>
              <w:t xml:space="preserve">: </w:t>
            </w:r>
            <w:r>
              <w:rPr>
                <w:rFonts w:ascii="Arial" w:hAnsi="Arial" w:cs="Arial"/>
                <w:szCs w:val="28"/>
                <w:lang w:val="it-IT"/>
              </w:rPr>
              <w:t>infinitivo,</w:t>
            </w:r>
            <w:r w:rsidRPr="00E264EA">
              <w:rPr>
                <w:rFonts w:ascii="Arial" w:hAnsi="Arial" w:cs="Arial"/>
                <w:szCs w:val="28"/>
                <w:lang w:val="it-IT"/>
              </w:rPr>
              <w:t xml:space="preserve"> imperativo: </w:t>
            </w:r>
            <w:proofErr w:type="spellStart"/>
            <w:r w:rsidRPr="00E264EA">
              <w:rPr>
                <w:rFonts w:ascii="Arial" w:hAnsi="Arial" w:cs="Arial"/>
                <w:szCs w:val="28"/>
                <w:lang w:val="it-IT"/>
              </w:rPr>
              <w:t>formas</w:t>
            </w:r>
            <w:proofErr w:type="spellEnd"/>
            <w:r w:rsidRPr="00E264EA">
              <w:rPr>
                <w:rFonts w:ascii="Arial" w:hAnsi="Arial" w:cs="Arial"/>
                <w:szCs w:val="28"/>
                <w:lang w:val="it-IT"/>
              </w:rPr>
              <w:t xml:space="preserve"> </w:t>
            </w:r>
            <w:proofErr w:type="spellStart"/>
            <w:r w:rsidRPr="00E264EA">
              <w:rPr>
                <w:rFonts w:ascii="Arial" w:hAnsi="Arial" w:cs="Arial"/>
                <w:szCs w:val="28"/>
                <w:lang w:val="it-IT"/>
              </w:rPr>
              <w:t>persoais</w:t>
            </w:r>
            <w:proofErr w:type="spellEnd"/>
            <w:r w:rsidRPr="00E264EA">
              <w:rPr>
                <w:rFonts w:ascii="Arial" w:hAnsi="Arial" w:cs="Arial"/>
                <w:szCs w:val="28"/>
                <w:lang w:val="it-IT"/>
              </w:rPr>
              <w:t xml:space="preserve"> nos </w:t>
            </w:r>
            <w:proofErr w:type="spellStart"/>
            <w:r w:rsidRPr="00E264EA">
              <w:rPr>
                <w:rFonts w:ascii="Arial" w:hAnsi="Arial" w:cs="Arial"/>
                <w:szCs w:val="28"/>
                <w:lang w:val="it-IT"/>
              </w:rPr>
              <w:t>tempos</w:t>
            </w:r>
            <w:proofErr w:type="spellEnd"/>
            <w:r w:rsidRPr="00E264EA">
              <w:rPr>
                <w:rFonts w:ascii="Arial" w:hAnsi="Arial" w:cs="Arial"/>
                <w:szCs w:val="28"/>
                <w:lang w:val="it-IT"/>
              </w:rPr>
              <w:t xml:space="preserve">: presente, </w:t>
            </w:r>
            <w:proofErr w:type="spellStart"/>
            <w:r w:rsidRPr="00E264EA">
              <w:rPr>
                <w:rFonts w:ascii="Arial" w:hAnsi="Arial" w:cs="Arial"/>
                <w:bCs/>
                <w:szCs w:val="28"/>
                <w:lang w:val="it-IT"/>
              </w:rPr>
              <w:t>pretérito</w:t>
            </w:r>
            <w:proofErr w:type="spellEnd"/>
            <w:r w:rsidRPr="00E264EA">
              <w:rPr>
                <w:rFonts w:ascii="Arial" w:hAnsi="Arial" w:cs="Arial"/>
                <w:bCs/>
                <w:szCs w:val="28"/>
                <w:lang w:val="it-IT"/>
              </w:rPr>
              <w:t xml:space="preserve">, </w:t>
            </w:r>
            <w:r w:rsidRPr="00E264EA">
              <w:rPr>
                <w:rFonts w:ascii="Arial" w:hAnsi="Arial" w:cs="Arial"/>
                <w:szCs w:val="28"/>
                <w:lang w:val="it-IT"/>
              </w:rPr>
              <w:t>futuro</w:t>
            </w:r>
            <w:proofErr w:type="gramEnd"/>
          </w:p>
          <w:p w:rsidR="00255045" w:rsidRPr="00255045" w:rsidRDefault="00255045" w:rsidP="004C7EA9">
            <w:pPr>
              <w:rPr>
                <w:rFonts w:ascii="Arial" w:hAnsi="Arial" w:cs="Arial"/>
                <w:bCs/>
                <w:szCs w:val="28"/>
                <w:lang w:val="fr-CH"/>
              </w:rPr>
            </w:pPr>
            <w:r w:rsidRPr="00255045">
              <w:rPr>
                <w:rFonts w:ascii="Arial" w:hAnsi="Arial" w:cs="Arial"/>
                <w:bCs/>
                <w:szCs w:val="28"/>
                <w:lang w:val="fr-CH"/>
              </w:rPr>
              <w:t xml:space="preserve">- </w:t>
            </w:r>
            <w:proofErr w:type="spellStart"/>
            <w:r w:rsidRPr="00255045">
              <w:rPr>
                <w:rFonts w:ascii="Arial" w:hAnsi="Arial" w:cs="Arial"/>
                <w:b/>
                <w:bCs/>
                <w:szCs w:val="28"/>
                <w:lang w:val="fr-CH"/>
              </w:rPr>
              <w:t>Pronomes</w:t>
            </w:r>
            <w:proofErr w:type="spellEnd"/>
            <w:r w:rsidRPr="00255045">
              <w:rPr>
                <w:rFonts w:ascii="Arial" w:hAnsi="Arial" w:cs="Arial"/>
                <w:bCs/>
                <w:szCs w:val="28"/>
                <w:lang w:val="fr-CH"/>
              </w:rPr>
              <w:t xml:space="preserve"> </w:t>
            </w:r>
            <w:proofErr w:type="spellStart"/>
            <w:r w:rsidRPr="00255045">
              <w:rPr>
                <w:rFonts w:ascii="Arial" w:hAnsi="Arial" w:cs="Arial"/>
                <w:bCs/>
                <w:szCs w:val="28"/>
                <w:lang w:val="fr-CH"/>
              </w:rPr>
              <w:t>pessoais</w:t>
            </w:r>
            <w:proofErr w:type="spellEnd"/>
            <w:r w:rsidRPr="00255045">
              <w:rPr>
                <w:rFonts w:ascii="Arial" w:hAnsi="Arial" w:cs="Arial"/>
                <w:bCs/>
                <w:szCs w:val="28"/>
                <w:lang w:val="fr-CH"/>
              </w:rPr>
              <w:t xml:space="preserve"> e </w:t>
            </w:r>
            <w:proofErr w:type="spellStart"/>
            <w:r w:rsidRPr="00255045">
              <w:rPr>
                <w:rFonts w:ascii="Arial" w:hAnsi="Arial" w:cs="Arial"/>
                <w:bCs/>
                <w:szCs w:val="28"/>
                <w:lang w:val="fr-CH"/>
              </w:rPr>
              <w:t>possessivos</w:t>
            </w:r>
            <w:proofErr w:type="spellEnd"/>
          </w:p>
          <w:p w:rsidR="00255045" w:rsidRPr="00255045" w:rsidRDefault="00255045" w:rsidP="004C7EA9">
            <w:pPr>
              <w:rPr>
                <w:rFonts w:ascii="Arial" w:hAnsi="Arial" w:cs="Arial"/>
                <w:bCs/>
                <w:szCs w:val="28"/>
                <w:lang w:val="fr-CH"/>
              </w:rPr>
            </w:pPr>
          </w:p>
          <w:p w:rsidR="00255045" w:rsidRPr="00255045" w:rsidRDefault="00255045" w:rsidP="004C7EA9">
            <w:pPr>
              <w:rPr>
                <w:rFonts w:ascii="Arial" w:hAnsi="Arial" w:cs="Arial"/>
                <w:bCs/>
                <w:szCs w:val="28"/>
                <w:lang w:val="fr-CH"/>
              </w:rPr>
            </w:pPr>
            <w:r w:rsidRPr="00255045">
              <w:rPr>
                <w:rFonts w:ascii="Arial" w:hAnsi="Arial" w:cs="Arial"/>
                <w:bCs/>
                <w:szCs w:val="28"/>
                <w:lang w:val="fr-CH"/>
              </w:rPr>
              <w:t xml:space="preserve">- </w:t>
            </w:r>
            <w:proofErr w:type="spellStart"/>
            <w:r w:rsidRPr="00255045">
              <w:rPr>
                <w:rFonts w:ascii="Arial" w:hAnsi="Arial" w:cs="Arial"/>
                <w:bCs/>
                <w:szCs w:val="28"/>
                <w:lang w:val="fr-CH"/>
              </w:rPr>
              <w:t>orações</w:t>
            </w:r>
            <w:proofErr w:type="spellEnd"/>
            <w:r w:rsidRPr="00255045">
              <w:rPr>
                <w:rFonts w:ascii="Arial" w:hAnsi="Arial" w:cs="Arial"/>
                <w:bCs/>
                <w:szCs w:val="28"/>
                <w:lang w:val="fr-CH"/>
              </w:rPr>
              <w:t xml:space="preserve"> </w:t>
            </w:r>
            <w:proofErr w:type="spellStart"/>
            <w:r w:rsidRPr="00255045">
              <w:rPr>
                <w:rFonts w:ascii="Arial" w:hAnsi="Arial" w:cs="Lucida Grande"/>
                <w:bCs/>
                <w:lang w:val="fr-CH"/>
              </w:rPr>
              <w:t>imperativas</w:t>
            </w:r>
            <w:proofErr w:type="spellEnd"/>
            <w:r w:rsidRPr="00255045">
              <w:rPr>
                <w:rFonts w:ascii="Arial" w:hAnsi="Arial" w:cs="Lucida Grande"/>
                <w:bCs/>
                <w:lang w:val="fr-CH"/>
              </w:rPr>
              <w:t xml:space="preserve">, </w:t>
            </w:r>
            <w:proofErr w:type="spellStart"/>
            <w:r w:rsidRPr="00255045">
              <w:rPr>
                <w:rFonts w:ascii="Arial" w:hAnsi="Arial" w:cs="Lucida Grande"/>
                <w:bCs/>
                <w:lang w:val="fr-CH"/>
              </w:rPr>
              <w:t>afirmativas</w:t>
            </w:r>
            <w:proofErr w:type="spellEnd"/>
            <w:r w:rsidRPr="00255045">
              <w:rPr>
                <w:rFonts w:ascii="Arial" w:hAnsi="Arial" w:cs="Lucida Grande"/>
                <w:bCs/>
                <w:lang w:val="fr-CH"/>
              </w:rPr>
              <w:t xml:space="preserve">, </w:t>
            </w:r>
            <w:proofErr w:type="spellStart"/>
            <w:r w:rsidRPr="00255045">
              <w:rPr>
                <w:rFonts w:ascii="Arial" w:hAnsi="Arial" w:cs="Arial"/>
                <w:bCs/>
                <w:szCs w:val="28"/>
                <w:lang w:val="fr-CH"/>
              </w:rPr>
              <w:t>interrogativas</w:t>
            </w:r>
            <w:proofErr w:type="spellEnd"/>
            <w:r w:rsidRPr="00255045">
              <w:rPr>
                <w:rFonts w:ascii="Arial" w:hAnsi="Arial" w:cs="Arial"/>
                <w:bCs/>
                <w:szCs w:val="28"/>
                <w:lang w:val="fr-CH"/>
              </w:rPr>
              <w:t>, outras.</w:t>
            </w:r>
          </w:p>
          <w:p w:rsidR="00255045" w:rsidRPr="00255045" w:rsidRDefault="00255045" w:rsidP="004C7EA9">
            <w:pPr>
              <w:rPr>
                <w:rFonts w:ascii="Arial" w:hAnsi="Arial" w:cs="Arial"/>
                <w:bCs/>
                <w:szCs w:val="28"/>
                <w:lang w:val="fr-CH"/>
              </w:rPr>
            </w:pPr>
          </w:p>
          <w:p w:rsidR="00255045" w:rsidRPr="00AF5B7E" w:rsidRDefault="00255045" w:rsidP="004C7EA9">
            <w:pPr>
              <w:rPr>
                <w:rFonts w:ascii="Arial" w:hAnsi="Arial"/>
              </w:rPr>
            </w:pPr>
            <w:r w:rsidRPr="0060340A">
              <w:rPr>
                <w:rFonts w:ascii="Arial" w:hAnsi="Arial"/>
              </w:rPr>
              <w:t xml:space="preserve">- </w:t>
            </w:r>
            <w:proofErr w:type="spellStart"/>
            <w:r w:rsidRPr="0060340A">
              <w:rPr>
                <w:rFonts w:ascii="Arial" w:hAnsi="Arial"/>
              </w:rPr>
              <w:t>Aclarar</w:t>
            </w:r>
            <w:proofErr w:type="spellEnd"/>
            <w:r w:rsidRPr="0060340A">
              <w:rPr>
                <w:rFonts w:ascii="Arial" w:hAnsi="Arial"/>
              </w:rPr>
              <w:t xml:space="preserve"> </w:t>
            </w:r>
            <w:proofErr w:type="spellStart"/>
            <w:r w:rsidRPr="0060340A">
              <w:rPr>
                <w:rFonts w:ascii="Arial" w:hAnsi="Arial"/>
              </w:rPr>
              <w:t>as</w:t>
            </w:r>
            <w:proofErr w:type="spellEnd"/>
            <w:r w:rsidRPr="0060340A">
              <w:rPr>
                <w:rFonts w:ascii="Arial" w:hAnsi="Arial"/>
              </w:rPr>
              <w:t xml:space="preserve"> </w:t>
            </w:r>
            <w:proofErr w:type="spellStart"/>
            <w:r w:rsidRPr="0060340A">
              <w:rPr>
                <w:rFonts w:ascii="Arial" w:hAnsi="Arial"/>
              </w:rPr>
              <w:t>diferen</w:t>
            </w:r>
            <w:r w:rsidRPr="0060340A">
              <w:rPr>
                <w:rFonts w:ascii="Arial" w:hAnsi="Arial" w:cs="Arial"/>
                <w:szCs w:val="28"/>
              </w:rPr>
              <w:t>ças</w:t>
            </w:r>
            <w:proofErr w:type="spellEnd"/>
          </w:p>
        </w:tc>
      </w:tr>
    </w:tbl>
    <w:p w:rsidR="00255045" w:rsidRDefault="00255045">
      <w:pPr>
        <w:rPr>
          <w:rFonts w:ascii="Arial" w:hAnsi="Arial" w:cs="Arial"/>
          <w:b/>
          <w:sz w:val="36"/>
          <w:szCs w:val="36"/>
          <w:lang w:val="fr-CH"/>
        </w:rPr>
      </w:pPr>
      <w:r>
        <w:rPr>
          <w:rFonts w:ascii="Arial" w:hAnsi="Arial" w:cs="Arial"/>
          <w:b/>
          <w:sz w:val="36"/>
          <w:szCs w:val="36"/>
          <w:lang w:val="fr-CH"/>
        </w:rPr>
        <w:br w:type="page"/>
      </w:r>
    </w:p>
    <w:p w:rsidR="0080093D" w:rsidRPr="003B317B" w:rsidRDefault="0080093D" w:rsidP="0080093D">
      <w:pPr>
        <w:rPr>
          <w:rFonts w:ascii="Arial" w:hAnsi="Arial" w:cs="Arial"/>
          <w:b/>
          <w:sz w:val="36"/>
          <w:szCs w:val="36"/>
          <w:lang w:val="fr-CH"/>
        </w:rPr>
      </w:pPr>
      <w:r w:rsidRPr="003B317B">
        <w:rPr>
          <w:rFonts w:ascii="Arial" w:hAnsi="Arial" w:cs="Arial"/>
          <w:b/>
          <w:sz w:val="36"/>
          <w:szCs w:val="36"/>
          <w:lang w:val="fr-CH"/>
        </w:rPr>
        <w:lastRenderedPageBreak/>
        <w:t>Plan-</w:t>
      </w:r>
      <w:proofErr w:type="spellStart"/>
      <w:r w:rsidRPr="003B317B">
        <w:rPr>
          <w:rFonts w:ascii="Arial" w:hAnsi="Arial" w:cs="Arial"/>
          <w:b/>
          <w:sz w:val="36"/>
          <w:szCs w:val="36"/>
          <w:lang w:val="fr-CH"/>
        </w:rPr>
        <w:t>Nemacki</w:t>
      </w:r>
      <w:proofErr w:type="spellEnd"/>
      <w:r w:rsidRPr="003B317B">
        <w:rPr>
          <w:rFonts w:ascii="Arial" w:hAnsi="Arial" w:cs="Arial"/>
          <w:b/>
          <w:sz w:val="36"/>
          <w:szCs w:val="36"/>
          <w:lang w:val="fr-CH"/>
        </w:rPr>
        <w:t>-</w:t>
      </w:r>
      <w:proofErr w:type="spellStart"/>
      <w:r w:rsidRPr="003B317B">
        <w:rPr>
          <w:rFonts w:ascii="Arial" w:hAnsi="Arial" w:cs="Arial"/>
          <w:b/>
          <w:sz w:val="36"/>
          <w:szCs w:val="36"/>
          <w:lang w:val="fr-CH"/>
        </w:rPr>
        <w:t>Srpski-Hrvatski-Bosanski</w:t>
      </w:r>
      <w:proofErr w:type="spellEnd"/>
      <w:r w:rsidRPr="003B317B">
        <w:rPr>
          <w:rFonts w:ascii="Arial" w:hAnsi="Arial" w:cs="Arial"/>
          <w:b/>
          <w:sz w:val="36"/>
          <w:szCs w:val="36"/>
          <w:lang w:val="fr-CH"/>
        </w:rPr>
        <w:t xml:space="preserve"> (1.Razred OS)</w:t>
      </w:r>
    </w:p>
    <w:p w:rsidR="0080093D" w:rsidRPr="003B317B" w:rsidRDefault="0080093D" w:rsidP="0080093D">
      <w:pPr>
        <w:rPr>
          <w:rFonts w:ascii="Arial" w:hAnsi="Arial" w:cs="Arial"/>
          <w:sz w:val="28"/>
          <w:szCs w:val="28"/>
          <w:lang w:val="fr-CH"/>
        </w:rPr>
      </w:pPr>
    </w:p>
    <w:p w:rsidR="0080093D" w:rsidRPr="0080093D" w:rsidRDefault="0080093D" w:rsidP="0080093D">
      <w:pPr>
        <w:rPr>
          <w:rFonts w:ascii="Arial" w:hAnsi="Arial" w:cs="Arial"/>
          <w:sz w:val="28"/>
          <w:szCs w:val="28"/>
          <w:lang w:val="en-GB"/>
        </w:rPr>
      </w:pPr>
      <w:proofErr w:type="spellStart"/>
      <w:r w:rsidRPr="0080093D">
        <w:rPr>
          <w:rFonts w:ascii="Arial" w:hAnsi="Arial" w:cs="Arial"/>
          <w:sz w:val="28"/>
          <w:szCs w:val="28"/>
          <w:lang w:val="en-GB"/>
        </w:rPr>
        <w:t>Osnovni</w:t>
      </w:r>
      <w:proofErr w:type="spellEnd"/>
      <w:r w:rsidRPr="0080093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80093D">
        <w:rPr>
          <w:rFonts w:ascii="Arial" w:hAnsi="Arial" w:cs="Arial"/>
          <w:sz w:val="28"/>
          <w:szCs w:val="28"/>
          <w:lang w:val="en-GB"/>
        </w:rPr>
        <w:t>ciljevi</w:t>
      </w:r>
      <w:proofErr w:type="spellEnd"/>
      <w:r w:rsidRPr="0080093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80093D">
        <w:rPr>
          <w:rFonts w:ascii="Arial" w:hAnsi="Arial" w:cs="Arial"/>
          <w:sz w:val="28"/>
          <w:szCs w:val="28"/>
          <w:lang w:val="en-GB"/>
        </w:rPr>
        <w:t>i</w:t>
      </w:r>
      <w:proofErr w:type="spellEnd"/>
      <w:r w:rsidRPr="0080093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80093D">
        <w:rPr>
          <w:rFonts w:ascii="Arial" w:hAnsi="Arial" w:cs="Arial"/>
          <w:sz w:val="28"/>
          <w:szCs w:val="28"/>
          <w:lang w:val="en-GB"/>
        </w:rPr>
        <w:t>sadrzaji</w:t>
      </w:r>
      <w:proofErr w:type="spellEnd"/>
    </w:p>
    <w:p w:rsidR="0080093D" w:rsidRPr="0080093D" w:rsidRDefault="0080093D" w:rsidP="0080093D">
      <w:pPr>
        <w:rPr>
          <w:rFonts w:ascii="Arial" w:hAnsi="Arial" w:cs="Arial"/>
          <w:sz w:val="28"/>
          <w:szCs w:val="28"/>
          <w:lang w:val="en-GB"/>
        </w:rPr>
      </w:pPr>
    </w:p>
    <w:p w:rsidR="0080093D" w:rsidRDefault="0080093D" w:rsidP="0080093D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:rsidR="0080093D" w:rsidRPr="0080093D" w:rsidRDefault="0080093D" w:rsidP="0080093D">
      <w:pPr>
        <w:rPr>
          <w:rFonts w:ascii="Arial" w:hAnsi="Arial" w:cs="Arial"/>
          <w:b/>
          <w:bCs/>
          <w:sz w:val="28"/>
          <w:szCs w:val="28"/>
          <w:lang w:val="en-GB"/>
        </w:rPr>
      </w:pPr>
      <w:proofErr w:type="spellStart"/>
      <w:r w:rsidRPr="0080093D">
        <w:rPr>
          <w:rFonts w:ascii="Arial" w:hAnsi="Arial" w:cs="Arial"/>
          <w:b/>
          <w:bCs/>
          <w:sz w:val="28"/>
          <w:szCs w:val="28"/>
          <w:lang w:val="en-GB"/>
        </w:rPr>
        <w:t>Slusanje</w:t>
      </w:r>
      <w:proofErr w:type="spellEnd"/>
      <w:r w:rsidRPr="0080093D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80093D">
        <w:rPr>
          <w:rFonts w:ascii="Arial" w:hAnsi="Arial" w:cs="Arial"/>
          <w:b/>
          <w:bCs/>
          <w:sz w:val="28"/>
          <w:szCs w:val="28"/>
          <w:lang w:val="en-GB"/>
        </w:rPr>
        <w:t>i</w:t>
      </w:r>
      <w:proofErr w:type="spellEnd"/>
      <w:r w:rsidRPr="0080093D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80093D">
        <w:rPr>
          <w:rFonts w:ascii="Arial" w:hAnsi="Arial" w:cs="Arial"/>
          <w:b/>
          <w:bCs/>
          <w:sz w:val="28"/>
          <w:szCs w:val="28"/>
          <w:lang w:val="en-GB"/>
        </w:rPr>
        <w:t>govor</w:t>
      </w:r>
      <w:proofErr w:type="spellEnd"/>
    </w:p>
    <w:p w:rsidR="0080093D" w:rsidRPr="0080093D" w:rsidRDefault="0080093D" w:rsidP="0080093D">
      <w:pPr>
        <w:rPr>
          <w:rFonts w:ascii="Arial" w:hAnsi="Arial" w:cs="Arial"/>
          <w:sz w:val="28"/>
          <w:szCs w:val="28"/>
          <w:lang w:val="en-GB"/>
        </w:rPr>
      </w:pPr>
      <w:proofErr w:type="spellStart"/>
      <w:r w:rsidRPr="0080093D">
        <w:rPr>
          <w:rFonts w:ascii="Arial" w:hAnsi="Arial" w:cs="Arial"/>
          <w:sz w:val="28"/>
          <w:szCs w:val="28"/>
          <w:lang w:val="en-GB"/>
        </w:rPr>
        <w:t>Cilj</w:t>
      </w:r>
      <w:proofErr w:type="spellEnd"/>
      <w:r w:rsidRPr="0080093D">
        <w:rPr>
          <w:rFonts w:ascii="Arial" w:hAnsi="Arial" w:cs="Arial"/>
          <w:sz w:val="28"/>
          <w:szCs w:val="28"/>
          <w:lang w:val="en-GB"/>
        </w:rPr>
        <w:t xml:space="preserve">: </w:t>
      </w:r>
      <w:proofErr w:type="spellStart"/>
      <w:r w:rsidRPr="0080093D">
        <w:rPr>
          <w:rFonts w:ascii="Arial" w:hAnsi="Arial" w:cs="Arial"/>
          <w:sz w:val="28"/>
          <w:szCs w:val="28"/>
          <w:lang w:val="en-GB"/>
        </w:rPr>
        <w:t>usmena</w:t>
      </w:r>
      <w:proofErr w:type="spellEnd"/>
      <w:r w:rsidRPr="0080093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80093D">
        <w:rPr>
          <w:rFonts w:ascii="Arial" w:hAnsi="Arial" w:cs="Arial"/>
          <w:sz w:val="28"/>
          <w:szCs w:val="28"/>
          <w:lang w:val="en-GB"/>
        </w:rPr>
        <w:t>komunikacija</w:t>
      </w:r>
      <w:proofErr w:type="spellEnd"/>
      <w:r w:rsidRPr="0080093D">
        <w:rPr>
          <w:rFonts w:ascii="Arial" w:hAnsi="Arial" w:cs="Arial"/>
          <w:sz w:val="28"/>
          <w:szCs w:val="28"/>
          <w:lang w:val="en-GB"/>
        </w:rPr>
        <w:t xml:space="preserve">- </w:t>
      </w:r>
      <w:proofErr w:type="spellStart"/>
      <w:r w:rsidRPr="0080093D">
        <w:rPr>
          <w:rFonts w:ascii="Arial" w:hAnsi="Arial" w:cs="Arial"/>
          <w:i/>
          <w:iCs/>
          <w:sz w:val="28"/>
          <w:szCs w:val="28"/>
          <w:lang w:val="en-GB"/>
        </w:rPr>
        <w:t>razumevanje</w:t>
      </w:r>
      <w:proofErr w:type="spellEnd"/>
      <w:r w:rsidRPr="0080093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80093D">
        <w:rPr>
          <w:rFonts w:ascii="Arial" w:hAnsi="Arial" w:cs="Arial"/>
          <w:sz w:val="28"/>
          <w:szCs w:val="28"/>
          <w:lang w:val="en-GB"/>
        </w:rPr>
        <w:t>usmenog</w:t>
      </w:r>
      <w:proofErr w:type="spellEnd"/>
      <w:r w:rsidRPr="0080093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80093D">
        <w:rPr>
          <w:rFonts w:ascii="Arial" w:hAnsi="Arial" w:cs="Arial"/>
          <w:sz w:val="28"/>
          <w:szCs w:val="28"/>
          <w:lang w:val="en-GB"/>
        </w:rPr>
        <w:t>teksta</w:t>
      </w:r>
      <w:proofErr w:type="spellEnd"/>
      <w:r w:rsidRPr="0080093D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Pr="0080093D">
        <w:rPr>
          <w:rFonts w:ascii="Arial" w:hAnsi="Arial" w:cs="Arial"/>
          <w:sz w:val="28"/>
          <w:szCs w:val="28"/>
          <w:lang w:val="en-GB"/>
        </w:rPr>
        <w:t>orijentacija</w:t>
      </w:r>
      <w:proofErr w:type="spellEnd"/>
      <w:r w:rsidRPr="0080093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proofErr w:type="gramStart"/>
      <w:r w:rsidRPr="0080093D">
        <w:rPr>
          <w:rFonts w:ascii="Arial" w:hAnsi="Arial" w:cs="Arial"/>
          <w:sz w:val="28"/>
          <w:szCs w:val="28"/>
          <w:lang w:val="en-GB"/>
        </w:rPr>
        <w:t>na</w:t>
      </w:r>
      <w:proofErr w:type="spellEnd"/>
      <w:proofErr w:type="gramEnd"/>
      <w:r w:rsidRPr="0080093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80093D">
        <w:rPr>
          <w:rFonts w:ascii="Arial" w:hAnsi="Arial" w:cs="Arial"/>
          <w:sz w:val="28"/>
          <w:szCs w:val="28"/>
          <w:lang w:val="en-GB"/>
        </w:rPr>
        <w:t>oba</w:t>
      </w:r>
      <w:proofErr w:type="spellEnd"/>
      <w:r w:rsidRPr="0080093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80093D">
        <w:rPr>
          <w:rFonts w:ascii="Arial" w:hAnsi="Arial" w:cs="Arial"/>
          <w:sz w:val="28"/>
          <w:szCs w:val="28"/>
          <w:lang w:val="en-GB"/>
        </w:rPr>
        <w:t>jezika</w:t>
      </w:r>
      <w:proofErr w:type="spellEnd"/>
      <w:r w:rsidRPr="0080093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80093D">
        <w:rPr>
          <w:rFonts w:ascii="Arial" w:hAnsi="Arial" w:cs="Arial"/>
          <w:sz w:val="28"/>
          <w:szCs w:val="28"/>
          <w:lang w:val="en-GB"/>
        </w:rPr>
        <w:t>nemackom</w:t>
      </w:r>
      <w:proofErr w:type="spellEnd"/>
      <w:r w:rsidRPr="0080093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80093D">
        <w:rPr>
          <w:rFonts w:ascii="Arial" w:hAnsi="Arial" w:cs="Arial"/>
          <w:sz w:val="28"/>
          <w:szCs w:val="28"/>
          <w:lang w:val="en-GB"/>
        </w:rPr>
        <w:t>i</w:t>
      </w:r>
      <w:proofErr w:type="spellEnd"/>
      <w:r w:rsidRPr="0080093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80093D">
        <w:rPr>
          <w:rFonts w:ascii="Arial" w:hAnsi="Arial" w:cs="Arial"/>
          <w:sz w:val="28"/>
          <w:szCs w:val="28"/>
          <w:lang w:val="en-GB"/>
        </w:rPr>
        <w:t>maternjem</w:t>
      </w:r>
      <w:proofErr w:type="spellEnd"/>
    </w:p>
    <w:p w:rsidR="0080093D" w:rsidRPr="0080093D" w:rsidRDefault="0080093D" w:rsidP="0080093D">
      <w:pPr>
        <w:rPr>
          <w:rFonts w:ascii="Arial" w:hAnsi="Arial" w:cs="Arial"/>
          <w:sz w:val="28"/>
          <w:szCs w:val="28"/>
          <w:lang w:val="en-GB"/>
        </w:rPr>
      </w:pPr>
      <w:proofErr w:type="spellStart"/>
      <w:r w:rsidRPr="0080093D">
        <w:rPr>
          <w:rFonts w:ascii="Arial" w:hAnsi="Arial" w:cs="Arial"/>
          <w:sz w:val="28"/>
          <w:szCs w:val="28"/>
          <w:lang w:val="en-GB"/>
        </w:rPr>
        <w:t>Sadrzaj</w:t>
      </w:r>
      <w:proofErr w:type="spellEnd"/>
      <w:r w:rsidRPr="0080093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80093D">
        <w:rPr>
          <w:rFonts w:ascii="Arial" w:hAnsi="Arial" w:cs="Arial"/>
          <w:sz w:val="28"/>
          <w:szCs w:val="28"/>
          <w:lang w:val="en-GB"/>
        </w:rPr>
        <w:t>i</w:t>
      </w:r>
      <w:proofErr w:type="spellEnd"/>
      <w:r w:rsidRPr="0080093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80093D">
        <w:rPr>
          <w:rFonts w:ascii="Arial" w:hAnsi="Arial" w:cs="Arial"/>
          <w:sz w:val="28"/>
          <w:szCs w:val="28"/>
          <w:lang w:val="en-GB"/>
        </w:rPr>
        <w:t>uputstvo</w:t>
      </w:r>
      <w:proofErr w:type="spellEnd"/>
      <w:r w:rsidRPr="0080093D">
        <w:rPr>
          <w:rFonts w:ascii="Arial" w:hAnsi="Arial" w:cs="Arial"/>
          <w:sz w:val="28"/>
          <w:szCs w:val="28"/>
          <w:lang w:val="en-GB"/>
        </w:rPr>
        <w:t xml:space="preserve">: </w:t>
      </w:r>
      <w:proofErr w:type="spellStart"/>
      <w:r w:rsidRPr="0080093D">
        <w:rPr>
          <w:rFonts w:ascii="Arial" w:hAnsi="Arial" w:cs="Arial"/>
          <w:sz w:val="28"/>
          <w:szCs w:val="28"/>
          <w:lang w:val="en-GB"/>
        </w:rPr>
        <w:t>pricanje</w:t>
      </w:r>
      <w:proofErr w:type="spellEnd"/>
      <w:r w:rsidRPr="0080093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80093D">
        <w:rPr>
          <w:rFonts w:ascii="Arial" w:hAnsi="Arial" w:cs="Arial"/>
          <w:sz w:val="28"/>
          <w:szCs w:val="28"/>
          <w:lang w:val="en-GB"/>
        </w:rPr>
        <w:t>i</w:t>
      </w:r>
      <w:proofErr w:type="spellEnd"/>
      <w:r w:rsidRPr="0080093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80093D">
        <w:rPr>
          <w:rFonts w:ascii="Arial" w:hAnsi="Arial" w:cs="Arial"/>
          <w:sz w:val="28"/>
          <w:szCs w:val="28"/>
          <w:lang w:val="en-GB"/>
        </w:rPr>
        <w:t>prepricavanje</w:t>
      </w:r>
      <w:proofErr w:type="spellEnd"/>
      <w:r w:rsidRPr="0080093D">
        <w:rPr>
          <w:rFonts w:ascii="Arial" w:hAnsi="Arial" w:cs="Arial"/>
          <w:sz w:val="28"/>
          <w:szCs w:val="28"/>
          <w:lang w:val="en-GB"/>
        </w:rPr>
        <w:t xml:space="preserve">/ price, </w:t>
      </w:r>
      <w:proofErr w:type="spellStart"/>
      <w:r w:rsidRPr="0080093D">
        <w:rPr>
          <w:rFonts w:ascii="Arial" w:hAnsi="Arial" w:cs="Arial"/>
          <w:sz w:val="28"/>
          <w:szCs w:val="28"/>
          <w:lang w:val="en-GB"/>
        </w:rPr>
        <w:t>bajke</w:t>
      </w:r>
      <w:proofErr w:type="spellEnd"/>
      <w:r w:rsidRPr="0080093D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Pr="0080093D">
        <w:rPr>
          <w:rFonts w:ascii="Arial" w:hAnsi="Arial" w:cs="Arial"/>
          <w:sz w:val="28"/>
          <w:szCs w:val="28"/>
          <w:lang w:val="en-GB"/>
        </w:rPr>
        <w:t>licni</w:t>
      </w:r>
      <w:proofErr w:type="spellEnd"/>
      <w:r w:rsidRPr="0080093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80093D">
        <w:rPr>
          <w:rFonts w:ascii="Arial" w:hAnsi="Arial" w:cs="Arial"/>
          <w:sz w:val="28"/>
          <w:szCs w:val="28"/>
          <w:lang w:val="en-GB"/>
        </w:rPr>
        <w:t>dozivljaji</w:t>
      </w:r>
      <w:proofErr w:type="spellEnd"/>
      <w:r w:rsidRPr="0080093D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Pr="0080093D">
        <w:rPr>
          <w:rFonts w:ascii="Arial" w:hAnsi="Arial" w:cs="Arial"/>
          <w:sz w:val="28"/>
          <w:szCs w:val="28"/>
          <w:lang w:val="en-GB"/>
        </w:rPr>
        <w:t>pravilni</w:t>
      </w:r>
      <w:proofErr w:type="spellEnd"/>
      <w:r w:rsidRPr="0080093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80093D">
        <w:rPr>
          <w:rFonts w:ascii="Arial" w:hAnsi="Arial" w:cs="Arial"/>
          <w:sz w:val="28"/>
          <w:szCs w:val="28"/>
          <w:lang w:val="en-GB"/>
        </w:rPr>
        <w:t>govor</w:t>
      </w:r>
      <w:proofErr w:type="spellEnd"/>
      <w:r w:rsidRPr="0080093D">
        <w:rPr>
          <w:rFonts w:ascii="Arial" w:hAnsi="Arial" w:cs="Arial"/>
          <w:sz w:val="28"/>
          <w:szCs w:val="28"/>
          <w:lang w:val="en-GB"/>
        </w:rPr>
        <w:t>-</w:t>
      </w:r>
    </w:p>
    <w:p w:rsidR="0080093D" w:rsidRPr="0080093D" w:rsidRDefault="0080093D" w:rsidP="0080093D">
      <w:pPr>
        <w:rPr>
          <w:rFonts w:ascii="Arial" w:hAnsi="Arial" w:cs="Arial"/>
          <w:i/>
          <w:iCs/>
          <w:sz w:val="28"/>
          <w:szCs w:val="28"/>
          <w:lang w:val="en-GB"/>
        </w:rPr>
      </w:pPr>
      <w:proofErr w:type="spellStart"/>
      <w:r w:rsidRPr="0080093D">
        <w:rPr>
          <w:rFonts w:ascii="Arial" w:hAnsi="Arial" w:cs="Arial"/>
          <w:i/>
          <w:iCs/>
          <w:sz w:val="28"/>
          <w:szCs w:val="28"/>
          <w:u w:val="single"/>
          <w:lang w:val="en-GB"/>
        </w:rPr>
        <w:t>Jezicki</w:t>
      </w:r>
      <w:proofErr w:type="spellEnd"/>
      <w:r w:rsidRPr="0080093D">
        <w:rPr>
          <w:rFonts w:ascii="Arial" w:hAnsi="Arial" w:cs="Arial"/>
          <w:i/>
          <w:iCs/>
          <w:sz w:val="28"/>
          <w:szCs w:val="28"/>
          <w:u w:val="single"/>
          <w:lang w:val="en-GB"/>
        </w:rPr>
        <w:t xml:space="preserve"> </w:t>
      </w:r>
      <w:proofErr w:type="spellStart"/>
      <w:r w:rsidRPr="0080093D">
        <w:rPr>
          <w:rFonts w:ascii="Arial" w:hAnsi="Arial" w:cs="Arial"/>
          <w:i/>
          <w:iCs/>
          <w:sz w:val="28"/>
          <w:szCs w:val="28"/>
          <w:u w:val="single"/>
          <w:lang w:val="en-GB"/>
        </w:rPr>
        <w:t>profili</w:t>
      </w:r>
      <w:proofErr w:type="spellEnd"/>
      <w:r w:rsidRPr="0080093D">
        <w:rPr>
          <w:rFonts w:ascii="Arial" w:hAnsi="Arial" w:cs="Arial"/>
          <w:i/>
          <w:iCs/>
          <w:sz w:val="28"/>
          <w:szCs w:val="28"/>
          <w:u w:val="single"/>
          <w:lang w:val="en-GB"/>
        </w:rPr>
        <w:t xml:space="preserve"> </w:t>
      </w:r>
      <w:proofErr w:type="spellStart"/>
      <w:r w:rsidRPr="0080093D">
        <w:rPr>
          <w:rFonts w:ascii="Arial" w:hAnsi="Arial" w:cs="Arial"/>
          <w:i/>
          <w:iCs/>
          <w:sz w:val="28"/>
          <w:szCs w:val="28"/>
          <w:u w:val="single"/>
          <w:lang w:val="en-GB"/>
        </w:rPr>
        <w:t>usmeno</w:t>
      </w:r>
      <w:proofErr w:type="spellEnd"/>
      <w:r w:rsidRPr="0080093D">
        <w:rPr>
          <w:rFonts w:ascii="Arial" w:hAnsi="Arial" w:cs="Arial"/>
          <w:i/>
          <w:iCs/>
          <w:sz w:val="28"/>
          <w:szCs w:val="28"/>
          <w:u w:val="single"/>
          <w:lang w:val="en-GB"/>
        </w:rPr>
        <w:t xml:space="preserve"> </w:t>
      </w:r>
      <w:proofErr w:type="spellStart"/>
      <w:r w:rsidRPr="0080093D">
        <w:rPr>
          <w:rFonts w:ascii="Arial" w:hAnsi="Arial" w:cs="Arial"/>
          <w:i/>
          <w:iCs/>
          <w:sz w:val="28"/>
          <w:szCs w:val="28"/>
          <w:u w:val="single"/>
          <w:lang w:val="en-GB"/>
        </w:rPr>
        <w:t>izrazavanje</w:t>
      </w:r>
      <w:proofErr w:type="spellEnd"/>
      <w:r w:rsidRPr="0080093D">
        <w:rPr>
          <w:rFonts w:ascii="Arial" w:hAnsi="Arial" w:cs="Arial"/>
          <w:i/>
          <w:iCs/>
          <w:sz w:val="28"/>
          <w:szCs w:val="28"/>
          <w:u w:val="single"/>
          <w:lang w:val="en-GB"/>
        </w:rPr>
        <w:t xml:space="preserve"> III 1.1.1 </w:t>
      </w:r>
      <w:proofErr w:type="spellStart"/>
      <w:r w:rsidRPr="0080093D">
        <w:rPr>
          <w:rFonts w:ascii="Arial" w:hAnsi="Arial" w:cs="Arial"/>
          <w:i/>
          <w:iCs/>
          <w:sz w:val="28"/>
          <w:szCs w:val="28"/>
          <w:u w:val="single"/>
          <w:lang w:val="en-GB"/>
        </w:rPr>
        <w:t>i</w:t>
      </w:r>
      <w:proofErr w:type="spellEnd"/>
      <w:r w:rsidRPr="0080093D">
        <w:rPr>
          <w:rFonts w:ascii="Arial" w:hAnsi="Arial" w:cs="Arial"/>
          <w:i/>
          <w:iCs/>
          <w:sz w:val="28"/>
          <w:szCs w:val="28"/>
          <w:u w:val="single"/>
          <w:lang w:val="en-GB"/>
        </w:rPr>
        <w:t xml:space="preserve"> III 1.1.4</w:t>
      </w:r>
    </w:p>
    <w:p w:rsidR="0080093D" w:rsidRPr="0080093D" w:rsidRDefault="0080093D" w:rsidP="0080093D">
      <w:pPr>
        <w:rPr>
          <w:rFonts w:ascii="Arial" w:hAnsi="Arial" w:cs="Arial"/>
          <w:sz w:val="28"/>
          <w:szCs w:val="28"/>
          <w:lang w:val="en-GB"/>
        </w:rPr>
      </w:pPr>
    </w:p>
    <w:p w:rsidR="0080093D" w:rsidRDefault="0080093D" w:rsidP="0080093D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:rsidR="0080093D" w:rsidRPr="0080093D" w:rsidRDefault="0080093D" w:rsidP="0080093D">
      <w:pPr>
        <w:rPr>
          <w:rFonts w:ascii="Arial" w:hAnsi="Arial" w:cs="Arial"/>
          <w:b/>
          <w:bCs/>
          <w:sz w:val="28"/>
          <w:szCs w:val="28"/>
          <w:lang w:val="en-GB"/>
        </w:rPr>
      </w:pPr>
      <w:proofErr w:type="spellStart"/>
      <w:r w:rsidRPr="0080093D">
        <w:rPr>
          <w:rFonts w:ascii="Arial" w:hAnsi="Arial" w:cs="Arial"/>
          <w:b/>
          <w:bCs/>
          <w:sz w:val="28"/>
          <w:szCs w:val="28"/>
          <w:lang w:val="en-GB"/>
        </w:rPr>
        <w:t>Citanje</w:t>
      </w:r>
      <w:proofErr w:type="spellEnd"/>
      <w:r w:rsidRPr="0080093D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80093D">
        <w:rPr>
          <w:rFonts w:ascii="Arial" w:hAnsi="Arial" w:cs="Arial"/>
          <w:b/>
          <w:bCs/>
          <w:sz w:val="28"/>
          <w:szCs w:val="28"/>
          <w:lang w:val="en-GB"/>
        </w:rPr>
        <w:t>i</w:t>
      </w:r>
      <w:proofErr w:type="spellEnd"/>
      <w:r w:rsidRPr="0080093D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80093D">
        <w:rPr>
          <w:rFonts w:ascii="Arial" w:hAnsi="Arial" w:cs="Arial"/>
          <w:b/>
          <w:bCs/>
          <w:sz w:val="28"/>
          <w:szCs w:val="28"/>
          <w:lang w:val="en-GB"/>
        </w:rPr>
        <w:t>razumevanje</w:t>
      </w:r>
      <w:proofErr w:type="spellEnd"/>
      <w:r w:rsidRPr="0080093D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:rsidR="0080093D" w:rsidRPr="0080093D" w:rsidRDefault="0080093D" w:rsidP="0080093D">
      <w:pPr>
        <w:rPr>
          <w:rFonts w:ascii="Arial" w:hAnsi="Arial" w:cs="Arial"/>
          <w:sz w:val="28"/>
          <w:szCs w:val="28"/>
          <w:lang w:val="en-GB"/>
        </w:rPr>
      </w:pPr>
      <w:proofErr w:type="spellStart"/>
      <w:r w:rsidRPr="0080093D">
        <w:rPr>
          <w:rFonts w:ascii="Arial" w:hAnsi="Arial" w:cs="Arial"/>
          <w:sz w:val="28"/>
          <w:szCs w:val="28"/>
          <w:lang w:val="en-GB"/>
        </w:rPr>
        <w:t>Cilj</w:t>
      </w:r>
      <w:proofErr w:type="spellEnd"/>
      <w:r w:rsidRPr="0080093D">
        <w:rPr>
          <w:rFonts w:ascii="Arial" w:hAnsi="Arial" w:cs="Arial"/>
          <w:sz w:val="28"/>
          <w:szCs w:val="28"/>
          <w:lang w:val="en-GB"/>
        </w:rPr>
        <w:t xml:space="preserve">: </w:t>
      </w:r>
      <w:proofErr w:type="spellStart"/>
      <w:r w:rsidRPr="0080093D">
        <w:rPr>
          <w:rFonts w:ascii="Arial" w:hAnsi="Arial" w:cs="Arial"/>
          <w:sz w:val="28"/>
          <w:szCs w:val="28"/>
          <w:lang w:val="en-GB"/>
        </w:rPr>
        <w:t>Otkrice</w:t>
      </w:r>
      <w:proofErr w:type="spellEnd"/>
      <w:r w:rsidRPr="0080093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80093D">
        <w:rPr>
          <w:rFonts w:ascii="Arial" w:hAnsi="Arial" w:cs="Arial"/>
          <w:sz w:val="28"/>
          <w:szCs w:val="28"/>
          <w:lang w:val="en-GB"/>
        </w:rPr>
        <w:t>uzajamne</w:t>
      </w:r>
      <w:proofErr w:type="spellEnd"/>
      <w:r w:rsidRPr="0080093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80093D">
        <w:rPr>
          <w:rFonts w:ascii="Arial" w:hAnsi="Arial" w:cs="Arial"/>
          <w:sz w:val="28"/>
          <w:szCs w:val="28"/>
          <w:lang w:val="en-GB"/>
        </w:rPr>
        <w:t>povezanosti</w:t>
      </w:r>
      <w:proofErr w:type="spellEnd"/>
      <w:r w:rsidRPr="0080093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80093D">
        <w:rPr>
          <w:rFonts w:ascii="Arial" w:hAnsi="Arial" w:cs="Arial"/>
          <w:sz w:val="28"/>
          <w:szCs w:val="28"/>
          <w:lang w:val="en-GB"/>
        </w:rPr>
        <w:t>oba</w:t>
      </w:r>
      <w:proofErr w:type="spellEnd"/>
      <w:r w:rsidRPr="0080093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80093D">
        <w:rPr>
          <w:rFonts w:ascii="Arial" w:hAnsi="Arial" w:cs="Arial"/>
          <w:sz w:val="28"/>
          <w:szCs w:val="28"/>
          <w:lang w:val="en-GB"/>
        </w:rPr>
        <w:t>jezika</w:t>
      </w:r>
      <w:proofErr w:type="spellEnd"/>
      <w:r w:rsidRPr="0080093D">
        <w:rPr>
          <w:rFonts w:ascii="Arial" w:hAnsi="Arial" w:cs="Arial"/>
          <w:sz w:val="28"/>
          <w:szCs w:val="28"/>
          <w:lang w:val="en-GB"/>
        </w:rPr>
        <w:t xml:space="preserve">- </w:t>
      </w:r>
      <w:proofErr w:type="spellStart"/>
      <w:r w:rsidRPr="0080093D">
        <w:rPr>
          <w:rFonts w:ascii="Arial" w:hAnsi="Arial" w:cs="Arial"/>
          <w:sz w:val="28"/>
          <w:szCs w:val="28"/>
          <w:lang w:val="en-GB"/>
        </w:rPr>
        <w:t>Upoznavaje</w:t>
      </w:r>
      <w:proofErr w:type="spellEnd"/>
      <w:r w:rsidRPr="0080093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80093D">
        <w:rPr>
          <w:rFonts w:ascii="Arial" w:hAnsi="Arial" w:cs="Arial"/>
          <w:sz w:val="28"/>
          <w:szCs w:val="28"/>
          <w:lang w:val="en-GB"/>
        </w:rPr>
        <w:t>raznih</w:t>
      </w:r>
      <w:proofErr w:type="spellEnd"/>
      <w:r w:rsidRPr="0080093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80093D">
        <w:rPr>
          <w:rFonts w:ascii="Arial" w:hAnsi="Arial" w:cs="Arial"/>
          <w:sz w:val="28"/>
          <w:szCs w:val="28"/>
          <w:lang w:val="en-GB"/>
        </w:rPr>
        <w:t>tehika</w:t>
      </w:r>
      <w:proofErr w:type="spellEnd"/>
      <w:r w:rsidRPr="0080093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80093D">
        <w:rPr>
          <w:rFonts w:ascii="Arial" w:hAnsi="Arial" w:cs="Arial"/>
          <w:sz w:val="28"/>
          <w:szCs w:val="28"/>
          <w:lang w:val="en-GB"/>
        </w:rPr>
        <w:t>citanja</w:t>
      </w:r>
      <w:proofErr w:type="spellEnd"/>
      <w:r w:rsidRPr="0080093D">
        <w:rPr>
          <w:rFonts w:ascii="Arial" w:hAnsi="Arial" w:cs="Arial"/>
          <w:sz w:val="28"/>
          <w:szCs w:val="28"/>
          <w:lang w:val="en-GB"/>
        </w:rPr>
        <w:t xml:space="preserve">-        </w:t>
      </w:r>
      <w:proofErr w:type="spellStart"/>
      <w:r w:rsidRPr="0080093D">
        <w:rPr>
          <w:rFonts w:ascii="Arial" w:hAnsi="Arial" w:cs="Arial"/>
          <w:i/>
          <w:iCs/>
          <w:sz w:val="28"/>
          <w:szCs w:val="28"/>
          <w:lang w:val="en-GB"/>
        </w:rPr>
        <w:t>Razumeti</w:t>
      </w:r>
      <w:proofErr w:type="spellEnd"/>
      <w:r w:rsidRPr="0080093D">
        <w:rPr>
          <w:rFonts w:ascii="Arial" w:hAnsi="Arial" w:cs="Arial"/>
          <w:i/>
          <w:iCs/>
          <w:sz w:val="28"/>
          <w:szCs w:val="28"/>
          <w:lang w:val="en-GB"/>
        </w:rPr>
        <w:t xml:space="preserve"> </w:t>
      </w:r>
      <w:proofErr w:type="spellStart"/>
      <w:r w:rsidRPr="0080093D">
        <w:rPr>
          <w:rFonts w:ascii="Arial" w:hAnsi="Arial" w:cs="Arial"/>
          <w:i/>
          <w:iCs/>
          <w:sz w:val="28"/>
          <w:szCs w:val="28"/>
          <w:lang w:val="en-GB"/>
        </w:rPr>
        <w:t>i</w:t>
      </w:r>
      <w:proofErr w:type="spellEnd"/>
      <w:r w:rsidRPr="0080093D">
        <w:rPr>
          <w:rFonts w:ascii="Arial" w:hAnsi="Arial" w:cs="Arial"/>
          <w:i/>
          <w:iCs/>
          <w:sz w:val="28"/>
          <w:szCs w:val="28"/>
          <w:lang w:val="en-GB"/>
        </w:rPr>
        <w:t xml:space="preserve"> </w:t>
      </w:r>
      <w:proofErr w:type="spellStart"/>
      <w:r w:rsidRPr="0080093D">
        <w:rPr>
          <w:rFonts w:ascii="Arial" w:hAnsi="Arial" w:cs="Arial"/>
          <w:i/>
          <w:iCs/>
          <w:sz w:val="28"/>
          <w:szCs w:val="28"/>
          <w:lang w:val="en-GB"/>
        </w:rPr>
        <w:t>usvojiti</w:t>
      </w:r>
      <w:proofErr w:type="spellEnd"/>
      <w:r w:rsidRPr="0080093D">
        <w:rPr>
          <w:rFonts w:ascii="Arial" w:hAnsi="Arial" w:cs="Arial"/>
          <w:i/>
          <w:iCs/>
          <w:sz w:val="28"/>
          <w:szCs w:val="28"/>
          <w:lang w:val="en-GB"/>
        </w:rPr>
        <w:t xml:space="preserve"> </w:t>
      </w:r>
      <w:proofErr w:type="spellStart"/>
      <w:r w:rsidRPr="0080093D">
        <w:rPr>
          <w:rFonts w:ascii="Arial" w:hAnsi="Arial" w:cs="Arial"/>
          <w:i/>
          <w:iCs/>
          <w:sz w:val="28"/>
          <w:szCs w:val="28"/>
          <w:lang w:val="en-GB"/>
        </w:rPr>
        <w:t>sadrzaje</w:t>
      </w:r>
      <w:proofErr w:type="spellEnd"/>
      <w:r w:rsidRPr="0080093D">
        <w:rPr>
          <w:rFonts w:ascii="Arial" w:hAnsi="Arial" w:cs="Arial"/>
          <w:i/>
          <w:iCs/>
          <w:sz w:val="28"/>
          <w:szCs w:val="28"/>
          <w:lang w:val="en-GB"/>
        </w:rPr>
        <w:t xml:space="preserve"> </w:t>
      </w:r>
      <w:proofErr w:type="spellStart"/>
      <w:r w:rsidRPr="0080093D">
        <w:rPr>
          <w:rFonts w:ascii="Arial" w:hAnsi="Arial" w:cs="Arial"/>
          <w:i/>
          <w:iCs/>
          <w:sz w:val="28"/>
          <w:szCs w:val="28"/>
          <w:lang w:val="en-GB"/>
        </w:rPr>
        <w:t>strucnog</w:t>
      </w:r>
      <w:proofErr w:type="spellEnd"/>
      <w:r w:rsidRPr="0080093D">
        <w:rPr>
          <w:rFonts w:ascii="Arial" w:hAnsi="Arial" w:cs="Arial"/>
          <w:i/>
          <w:iCs/>
          <w:sz w:val="28"/>
          <w:szCs w:val="28"/>
          <w:lang w:val="en-GB"/>
        </w:rPr>
        <w:t xml:space="preserve"> </w:t>
      </w:r>
      <w:proofErr w:type="spellStart"/>
      <w:r w:rsidRPr="0080093D">
        <w:rPr>
          <w:rFonts w:ascii="Arial" w:hAnsi="Arial" w:cs="Arial"/>
          <w:i/>
          <w:iCs/>
          <w:sz w:val="28"/>
          <w:szCs w:val="28"/>
          <w:lang w:val="en-GB"/>
        </w:rPr>
        <w:t>teksta</w:t>
      </w:r>
      <w:proofErr w:type="spellEnd"/>
    </w:p>
    <w:p w:rsidR="0080093D" w:rsidRPr="003B317B" w:rsidRDefault="0080093D" w:rsidP="0080093D">
      <w:pPr>
        <w:rPr>
          <w:rFonts w:ascii="Arial" w:hAnsi="Arial" w:cs="Arial"/>
          <w:i/>
          <w:iCs/>
          <w:sz w:val="28"/>
          <w:szCs w:val="28"/>
          <w:u w:val="single"/>
          <w:lang w:val="en-GB"/>
        </w:rPr>
      </w:pPr>
      <w:proofErr w:type="spellStart"/>
      <w:r w:rsidRPr="003B317B">
        <w:rPr>
          <w:rFonts w:ascii="Arial" w:hAnsi="Arial" w:cs="Arial"/>
          <w:i/>
          <w:iCs/>
          <w:sz w:val="28"/>
          <w:szCs w:val="28"/>
          <w:u w:val="single"/>
          <w:lang w:val="en-GB"/>
        </w:rPr>
        <w:t>Jezicki</w:t>
      </w:r>
      <w:proofErr w:type="spellEnd"/>
      <w:r w:rsidRPr="003B317B">
        <w:rPr>
          <w:rFonts w:ascii="Arial" w:hAnsi="Arial" w:cs="Arial"/>
          <w:i/>
          <w:iCs/>
          <w:sz w:val="28"/>
          <w:szCs w:val="28"/>
          <w:u w:val="single"/>
          <w:lang w:val="en-GB"/>
        </w:rPr>
        <w:t xml:space="preserve"> </w:t>
      </w:r>
      <w:proofErr w:type="spellStart"/>
      <w:r w:rsidRPr="003B317B">
        <w:rPr>
          <w:rFonts w:ascii="Arial" w:hAnsi="Arial" w:cs="Arial"/>
          <w:i/>
          <w:iCs/>
          <w:sz w:val="28"/>
          <w:szCs w:val="28"/>
          <w:u w:val="single"/>
          <w:lang w:val="en-GB"/>
        </w:rPr>
        <w:t>profili</w:t>
      </w:r>
      <w:proofErr w:type="spellEnd"/>
      <w:r w:rsidRPr="003B317B">
        <w:rPr>
          <w:rFonts w:ascii="Arial" w:hAnsi="Arial" w:cs="Arial"/>
          <w:i/>
          <w:iCs/>
          <w:sz w:val="28"/>
          <w:szCs w:val="28"/>
          <w:u w:val="single"/>
          <w:lang w:val="en-GB"/>
        </w:rPr>
        <w:t xml:space="preserve"> </w:t>
      </w:r>
      <w:proofErr w:type="spellStart"/>
      <w:r w:rsidRPr="003B317B">
        <w:rPr>
          <w:rFonts w:ascii="Arial" w:hAnsi="Arial" w:cs="Arial"/>
          <w:i/>
          <w:iCs/>
          <w:sz w:val="28"/>
          <w:szCs w:val="28"/>
          <w:u w:val="single"/>
          <w:lang w:val="en-GB"/>
        </w:rPr>
        <w:t>pismeno</w:t>
      </w:r>
      <w:proofErr w:type="spellEnd"/>
      <w:r w:rsidRPr="003B317B">
        <w:rPr>
          <w:rFonts w:ascii="Arial" w:hAnsi="Arial" w:cs="Arial"/>
          <w:i/>
          <w:iCs/>
          <w:sz w:val="28"/>
          <w:szCs w:val="28"/>
          <w:u w:val="single"/>
          <w:lang w:val="en-GB"/>
        </w:rPr>
        <w:t xml:space="preserve"> </w:t>
      </w:r>
      <w:proofErr w:type="spellStart"/>
      <w:r w:rsidRPr="003B317B">
        <w:rPr>
          <w:rFonts w:ascii="Arial" w:hAnsi="Arial" w:cs="Arial"/>
          <w:i/>
          <w:iCs/>
          <w:sz w:val="28"/>
          <w:szCs w:val="28"/>
          <w:u w:val="single"/>
          <w:lang w:val="en-GB"/>
        </w:rPr>
        <w:t>izrazavanje</w:t>
      </w:r>
      <w:proofErr w:type="spellEnd"/>
      <w:r w:rsidRPr="003B317B">
        <w:rPr>
          <w:rFonts w:ascii="Arial" w:hAnsi="Arial" w:cs="Arial"/>
          <w:i/>
          <w:iCs/>
          <w:sz w:val="28"/>
          <w:szCs w:val="28"/>
          <w:u w:val="single"/>
          <w:lang w:val="en-GB"/>
        </w:rPr>
        <w:t xml:space="preserve"> III-4.1.1</w:t>
      </w:r>
    </w:p>
    <w:p w:rsidR="0080093D" w:rsidRPr="003B317B" w:rsidRDefault="0080093D" w:rsidP="0080093D">
      <w:pPr>
        <w:rPr>
          <w:rFonts w:ascii="Arial" w:hAnsi="Arial" w:cs="Arial"/>
          <w:sz w:val="28"/>
          <w:szCs w:val="28"/>
          <w:lang w:val="en-GB"/>
        </w:rPr>
      </w:pPr>
    </w:p>
    <w:p w:rsidR="0080093D" w:rsidRPr="003B317B" w:rsidRDefault="0080093D" w:rsidP="0080093D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:rsidR="0080093D" w:rsidRPr="003B317B" w:rsidRDefault="0080093D" w:rsidP="0080093D">
      <w:pPr>
        <w:rPr>
          <w:rFonts w:ascii="Arial" w:hAnsi="Arial" w:cs="Arial"/>
          <w:b/>
          <w:bCs/>
          <w:sz w:val="28"/>
          <w:szCs w:val="28"/>
          <w:lang w:val="en-GB"/>
        </w:rPr>
      </w:pPr>
      <w:proofErr w:type="spellStart"/>
      <w:r w:rsidRPr="003B317B">
        <w:rPr>
          <w:rFonts w:ascii="Arial" w:hAnsi="Arial" w:cs="Arial"/>
          <w:b/>
          <w:bCs/>
          <w:sz w:val="28"/>
          <w:szCs w:val="28"/>
          <w:lang w:val="en-GB"/>
        </w:rPr>
        <w:t>Pisanje</w:t>
      </w:r>
      <w:proofErr w:type="spellEnd"/>
      <w:r w:rsidRPr="003B317B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3B317B">
        <w:rPr>
          <w:rFonts w:ascii="Arial" w:hAnsi="Arial" w:cs="Arial"/>
          <w:b/>
          <w:bCs/>
          <w:sz w:val="28"/>
          <w:szCs w:val="28"/>
          <w:lang w:val="en-GB"/>
        </w:rPr>
        <w:t>tekstova</w:t>
      </w:r>
      <w:proofErr w:type="spellEnd"/>
    </w:p>
    <w:p w:rsidR="0080093D" w:rsidRPr="003B317B" w:rsidRDefault="0080093D" w:rsidP="0080093D">
      <w:pPr>
        <w:rPr>
          <w:rFonts w:ascii="Arial" w:hAnsi="Arial" w:cs="Arial"/>
          <w:sz w:val="28"/>
          <w:szCs w:val="28"/>
          <w:lang w:val="en-GB"/>
        </w:rPr>
      </w:pPr>
      <w:proofErr w:type="spellStart"/>
      <w:proofErr w:type="gramStart"/>
      <w:r w:rsidRPr="003B317B">
        <w:rPr>
          <w:rFonts w:ascii="Arial" w:hAnsi="Arial" w:cs="Arial"/>
          <w:sz w:val="28"/>
          <w:szCs w:val="28"/>
          <w:lang w:val="en-GB"/>
        </w:rPr>
        <w:t>Cilj</w:t>
      </w:r>
      <w:proofErr w:type="spellEnd"/>
      <w:r w:rsidRPr="003B317B">
        <w:rPr>
          <w:rFonts w:ascii="Arial" w:hAnsi="Arial" w:cs="Arial"/>
          <w:sz w:val="28"/>
          <w:szCs w:val="28"/>
          <w:lang w:val="en-GB"/>
        </w:rPr>
        <w:t> :</w:t>
      </w:r>
      <w:proofErr w:type="gramEnd"/>
      <w:r w:rsidRPr="003B317B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3B317B">
        <w:rPr>
          <w:rFonts w:ascii="Arial" w:hAnsi="Arial" w:cs="Arial"/>
          <w:sz w:val="28"/>
          <w:szCs w:val="28"/>
          <w:lang w:val="en-GB"/>
        </w:rPr>
        <w:t>pismena</w:t>
      </w:r>
      <w:proofErr w:type="spellEnd"/>
      <w:r w:rsidRPr="003B317B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3B317B">
        <w:rPr>
          <w:rFonts w:ascii="Arial" w:hAnsi="Arial" w:cs="Arial"/>
          <w:sz w:val="28"/>
          <w:szCs w:val="28"/>
          <w:lang w:val="en-GB"/>
        </w:rPr>
        <w:t>komunikacija-pisanja</w:t>
      </w:r>
      <w:proofErr w:type="spellEnd"/>
      <w:r w:rsidRPr="003B317B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3B317B">
        <w:rPr>
          <w:rFonts w:ascii="Arial" w:hAnsi="Arial" w:cs="Arial"/>
          <w:sz w:val="28"/>
          <w:szCs w:val="28"/>
          <w:lang w:val="en-GB"/>
        </w:rPr>
        <w:t>kracih</w:t>
      </w:r>
      <w:proofErr w:type="spellEnd"/>
      <w:r w:rsidRPr="003B317B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3B317B">
        <w:rPr>
          <w:rFonts w:ascii="Arial" w:hAnsi="Arial" w:cs="Arial"/>
          <w:sz w:val="28"/>
          <w:szCs w:val="28"/>
          <w:lang w:val="en-GB"/>
        </w:rPr>
        <w:t>pisama</w:t>
      </w:r>
      <w:proofErr w:type="spellEnd"/>
      <w:r w:rsidRPr="003B317B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3B317B">
        <w:rPr>
          <w:rFonts w:ascii="Arial" w:hAnsi="Arial" w:cs="Arial"/>
          <w:sz w:val="28"/>
          <w:szCs w:val="28"/>
          <w:lang w:val="en-GB"/>
        </w:rPr>
        <w:t>licne</w:t>
      </w:r>
      <w:proofErr w:type="spellEnd"/>
      <w:r w:rsidRPr="003B317B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3B317B">
        <w:rPr>
          <w:rFonts w:ascii="Arial" w:hAnsi="Arial" w:cs="Arial"/>
          <w:sz w:val="28"/>
          <w:szCs w:val="28"/>
          <w:lang w:val="en-GB"/>
        </w:rPr>
        <w:t>sadrzine</w:t>
      </w:r>
      <w:proofErr w:type="spellEnd"/>
      <w:r w:rsidRPr="003B317B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Pr="003B317B">
        <w:rPr>
          <w:rFonts w:ascii="Arial" w:hAnsi="Arial" w:cs="Arial"/>
          <w:i/>
          <w:iCs/>
          <w:sz w:val="28"/>
          <w:szCs w:val="28"/>
          <w:lang w:val="en-GB"/>
        </w:rPr>
        <w:t>sastava</w:t>
      </w:r>
      <w:proofErr w:type="spellEnd"/>
      <w:r w:rsidRPr="003B317B">
        <w:rPr>
          <w:rFonts w:ascii="Arial" w:hAnsi="Arial" w:cs="Arial"/>
          <w:i/>
          <w:iCs/>
          <w:sz w:val="28"/>
          <w:szCs w:val="28"/>
          <w:lang w:val="en-GB"/>
        </w:rPr>
        <w:t xml:space="preserve"> </w:t>
      </w:r>
      <w:proofErr w:type="spellStart"/>
      <w:r w:rsidRPr="003B317B">
        <w:rPr>
          <w:rFonts w:ascii="Arial" w:hAnsi="Arial" w:cs="Arial"/>
          <w:i/>
          <w:iCs/>
          <w:sz w:val="28"/>
          <w:szCs w:val="28"/>
          <w:lang w:val="en-GB"/>
        </w:rPr>
        <w:t>i</w:t>
      </w:r>
      <w:proofErr w:type="spellEnd"/>
      <w:r w:rsidRPr="003B317B">
        <w:rPr>
          <w:rFonts w:ascii="Arial" w:hAnsi="Arial" w:cs="Arial"/>
          <w:i/>
          <w:iCs/>
          <w:sz w:val="28"/>
          <w:szCs w:val="28"/>
          <w:lang w:val="en-GB"/>
        </w:rPr>
        <w:t xml:space="preserve"> </w:t>
      </w:r>
      <w:proofErr w:type="spellStart"/>
      <w:r w:rsidRPr="003B317B">
        <w:rPr>
          <w:rFonts w:ascii="Arial" w:hAnsi="Arial" w:cs="Arial"/>
          <w:i/>
          <w:iCs/>
          <w:sz w:val="28"/>
          <w:szCs w:val="28"/>
          <w:lang w:val="en-GB"/>
        </w:rPr>
        <w:t>domacih</w:t>
      </w:r>
      <w:proofErr w:type="spellEnd"/>
      <w:r w:rsidRPr="003B317B">
        <w:rPr>
          <w:rFonts w:ascii="Arial" w:hAnsi="Arial" w:cs="Arial"/>
          <w:i/>
          <w:iCs/>
          <w:sz w:val="28"/>
          <w:szCs w:val="28"/>
          <w:lang w:val="en-GB"/>
        </w:rPr>
        <w:t xml:space="preserve"> </w:t>
      </w:r>
      <w:proofErr w:type="spellStart"/>
      <w:r w:rsidRPr="003B317B">
        <w:rPr>
          <w:rFonts w:ascii="Arial" w:hAnsi="Arial" w:cs="Arial"/>
          <w:i/>
          <w:iCs/>
          <w:sz w:val="28"/>
          <w:szCs w:val="28"/>
          <w:lang w:val="en-GB"/>
        </w:rPr>
        <w:t>zadataka</w:t>
      </w:r>
      <w:proofErr w:type="spellEnd"/>
    </w:p>
    <w:p w:rsidR="0080093D" w:rsidRPr="003B317B" w:rsidRDefault="0080093D" w:rsidP="0080093D">
      <w:pPr>
        <w:rPr>
          <w:rFonts w:ascii="Arial" w:hAnsi="Arial" w:cs="Arial"/>
          <w:i/>
          <w:iCs/>
          <w:sz w:val="28"/>
          <w:szCs w:val="28"/>
          <w:u w:val="single"/>
          <w:lang w:val="en-GB"/>
        </w:rPr>
      </w:pPr>
      <w:proofErr w:type="spellStart"/>
      <w:r w:rsidRPr="003B317B">
        <w:rPr>
          <w:rFonts w:ascii="Arial" w:hAnsi="Arial" w:cs="Arial"/>
          <w:i/>
          <w:iCs/>
          <w:sz w:val="28"/>
          <w:szCs w:val="28"/>
          <w:u w:val="single"/>
          <w:lang w:val="en-GB"/>
        </w:rPr>
        <w:t>Jezicki</w:t>
      </w:r>
      <w:proofErr w:type="spellEnd"/>
      <w:r w:rsidRPr="003B317B">
        <w:rPr>
          <w:rFonts w:ascii="Arial" w:hAnsi="Arial" w:cs="Arial"/>
          <w:i/>
          <w:iCs/>
          <w:sz w:val="28"/>
          <w:szCs w:val="28"/>
          <w:u w:val="single"/>
          <w:lang w:val="en-GB"/>
        </w:rPr>
        <w:t xml:space="preserve"> </w:t>
      </w:r>
      <w:proofErr w:type="spellStart"/>
      <w:r w:rsidRPr="003B317B">
        <w:rPr>
          <w:rFonts w:ascii="Arial" w:hAnsi="Arial" w:cs="Arial"/>
          <w:i/>
          <w:iCs/>
          <w:sz w:val="28"/>
          <w:szCs w:val="28"/>
          <w:u w:val="single"/>
          <w:lang w:val="en-GB"/>
        </w:rPr>
        <w:t>profili</w:t>
      </w:r>
      <w:proofErr w:type="spellEnd"/>
      <w:r w:rsidRPr="003B317B">
        <w:rPr>
          <w:rFonts w:ascii="Arial" w:hAnsi="Arial" w:cs="Arial"/>
          <w:i/>
          <w:iCs/>
          <w:sz w:val="28"/>
          <w:szCs w:val="28"/>
          <w:u w:val="single"/>
          <w:lang w:val="en-GB"/>
        </w:rPr>
        <w:t xml:space="preserve"> </w:t>
      </w:r>
      <w:proofErr w:type="spellStart"/>
      <w:r w:rsidRPr="003B317B">
        <w:rPr>
          <w:rFonts w:ascii="Arial" w:hAnsi="Arial" w:cs="Arial"/>
          <w:i/>
          <w:iCs/>
          <w:sz w:val="28"/>
          <w:szCs w:val="28"/>
          <w:u w:val="single"/>
          <w:lang w:val="en-GB"/>
        </w:rPr>
        <w:t>pismeno</w:t>
      </w:r>
      <w:proofErr w:type="spellEnd"/>
      <w:r w:rsidRPr="003B317B">
        <w:rPr>
          <w:rFonts w:ascii="Arial" w:hAnsi="Arial" w:cs="Arial"/>
          <w:i/>
          <w:iCs/>
          <w:sz w:val="28"/>
          <w:szCs w:val="28"/>
          <w:u w:val="single"/>
          <w:lang w:val="en-GB"/>
        </w:rPr>
        <w:t xml:space="preserve"> </w:t>
      </w:r>
      <w:proofErr w:type="spellStart"/>
      <w:r w:rsidRPr="003B317B">
        <w:rPr>
          <w:rFonts w:ascii="Arial" w:hAnsi="Arial" w:cs="Arial"/>
          <w:i/>
          <w:iCs/>
          <w:sz w:val="28"/>
          <w:szCs w:val="28"/>
          <w:u w:val="single"/>
          <w:lang w:val="en-GB"/>
        </w:rPr>
        <w:t>izrazavanje</w:t>
      </w:r>
      <w:proofErr w:type="spellEnd"/>
      <w:r w:rsidRPr="003B317B">
        <w:rPr>
          <w:rFonts w:ascii="Arial" w:hAnsi="Arial" w:cs="Arial"/>
          <w:i/>
          <w:iCs/>
          <w:sz w:val="28"/>
          <w:szCs w:val="28"/>
          <w:u w:val="single"/>
          <w:lang w:val="en-GB"/>
        </w:rPr>
        <w:t xml:space="preserve"> III-2.3.3</w:t>
      </w:r>
    </w:p>
    <w:p w:rsidR="0080093D" w:rsidRPr="003B317B" w:rsidRDefault="0080093D" w:rsidP="0080093D">
      <w:pPr>
        <w:rPr>
          <w:rFonts w:ascii="Arial" w:hAnsi="Arial" w:cs="Arial"/>
          <w:sz w:val="28"/>
          <w:szCs w:val="28"/>
          <w:lang w:val="en-GB"/>
        </w:rPr>
      </w:pPr>
    </w:p>
    <w:p w:rsidR="0080093D" w:rsidRPr="003B317B" w:rsidRDefault="0080093D" w:rsidP="0080093D">
      <w:pPr>
        <w:rPr>
          <w:rFonts w:ascii="Arial" w:hAnsi="Arial" w:cs="Arial"/>
          <w:sz w:val="28"/>
          <w:szCs w:val="28"/>
          <w:lang w:val="en-GB"/>
        </w:rPr>
      </w:pPr>
    </w:p>
    <w:p w:rsidR="0080093D" w:rsidRPr="003B317B" w:rsidRDefault="0080093D" w:rsidP="0080093D">
      <w:pPr>
        <w:rPr>
          <w:rFonts w:ascii="Arial" w:hAnsi="Arial" w:cs="Arial"/>
          <w:b/>
          <w:bCs/>
          <w:sz w:val="28"/>
          <w:szCs w:val="28"/>
          <w:lang w:val="en-GB"/>
        </w:rPr>
      </w:pPr>
      <w:proofErr w:type="spellStart"/>
      <w:r w:rsidRPr="003B317B">
        <w:rPr>
          <w:rFonts w:ascii="Arial" w:hAnsi="Arial" w:cs="Arial"/>
          <w:b/>
          <w:bCs/>
          <w:sz w:val="28"/>
          <w:szCs w:val="28"/>
          <w:lang w:val="en-GB"/>
        </w:rPr>
        <w:t>Jezik</w:t>
      </w:r>
      <w:proofErr w:type="spellEnd"/>
    </w:p>
    <w:p w:rsidR="0080093D" w:rsidRPr="003B317B" w:rsidRDefault="0080093D" w:rsidP="0080093D">
      <w:pPr>
        <w:rPr>
          <w:rFonts w:ascii="Arial" w:hAnsi="Arial" w:cs="Arial"/>
          <w:sz w:val="28"/>
          <w:szCs w:val="28"/>
          <w:lang w:val="en-GB"/>
        </w:rPr>
      </w:pPr>
      <w:proofErr w:type="spellStart"/>
      <w:proofErr w:type="gramStart"/>
      <w:r w:rsidRPr="003B317B">
        <w:rPr>
          <w:rFonts w:ascii="Arial" w:hAnsi="Arial" w:cs="Arial"/>
          <w:sz w:val="28"/>
          <w:szCs w:val="28"/>
          <w:lang w:val="en-GB"/>
        </w:rPr>
        <w:t>Cilj</w:t>
      </w:r>
      <w:proofErr w:type="spellEnd"/>
      <w:r w:rsidRPr="003B317B">
        <w:rPr>
          <w:rFonts w:ascii="Arial" w:hAnsi="Arial" w:cs="Arial"/>
          <w:sz w:val="28"/>
          <w:szCs w:val="28"/>
          <w:lang w:val="en-GB"/>
        </w:rPr>
        <w:t> :</w:t>
      </w:r>
      <w:proofErr w:type="gramEnd"/>
      <w:r w:rsidRPr="003B317B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3B317B">
        <w:rPr>
          <w:rFonts w:ascii="Arial" w:hAnsi="Arial" w:cs="Arial"/>
          <w:sz w:val="28"/>
          <w:szCs w:val="28"/>
          <w:lang w:val="en-GB"/>
        </w:rPr>
        <w:t>vaspitavati</w:t>
      </w:r>
      <w:proofErr w:type="spellEnd"/>
      <w:r w:rsidRPr="003B317B">
        <w:rPr>
          <w:rFonts w:ascii="Arial" w:hAnsi="Arial" w:cs="Arial"/>
          <w:sz w:val="28"/>
          <w:szCs w:val="28"/>
          <w:lang w:val="en-GB"/>
        </w:rPr>
        <w:t xml:space="preserve"> se </w:t>
      </w:r>
      <w:proofErr w:type="spellStart"/>
      <w:r w:rsidRPr="003B317B">
        <w:rPr>
          <w:rFonts w:ascii="Arial" w:hAnsi="Arial" w:cs="Arial"/>
          <w:sz w:val="28"/>
          <w:szCs w:val="28"/>
          <w:lang w:val="en-GB"/>
        </w:rPr>
        <w:t>i</w:t>
      </w:r>
      <w:proofErr w:type="spellEnd"/>
      <w:r w:rsidRPr="003B317B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3B317B">
        <w:rPr>
          <w:rFonts w:ascii="Arial" w:hAnsi="Arial" w:cs="Arial"/>
          <w:sz w:val="28"/>
          <w:szCs w:val="28"/>
          <w:lang w:val="en-GB"/>
        </w:rPr>
        <w:t>obrazovati</w:t>
      </w:r>
      <w:proofErr w:type="spellEnd"/>
      <w:r w:rsidRPr="003B317B">
        <w:rPr>
          <w:rFonts w:ascii="Arial" w:hAnsi="Arial" w:cs="Arial"/>
          <w:sz w:val="28"/>
          <w:szCs w:val="28"/>
          <w:lang w:val="en-GB"/>
        </w:rPr>
        <w:t xml:space="preserve"> se </w:t>
      </w:r>
      <w:proofErr w:type="spellStart"/>
      <w:r w:rsidRPr="003B317B">
        <w:rPr>
          <w:rFonts w:ascii="Arial" w:hAnsi="Arial" w:cs="Arial"/>
          <w:sz w:val="28"/>
          <w:szCs w:val="28"/>
          <w:lang w:val="en-GB"/>
        </w:rPr>
        <w:t>na</w:t>
      </w:r>
      <w:proofErr w:type="spellEnd"/>
      <w:r w:rsidRPr="003B317B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3B317B">
        <w:rPr>
          <w:rFonts w:ascii="Arial" w:hAnsi="Arial" w:cs="Arial"/>
          <w:sz w:val="28"/>
          <w:szCs w:val="28"/>
          <w:lang w:val="en-GB"/>
        </w:rPr>
        <w:t>nivou</w:t>
      </w:r>
      <w:proofErr w:type="spellEnd"/>
      <w:r w:rsidRPr="003B317B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3B317B">
        <w:rPr>
          <w:rFonts w:ascii="Arial" w:hAnsi="Arial" w:cs="Arial"/>
          <w:sz w:val="28"/>
          <w:szCs w:val="28"/>
          <w:lang w:val="en-GB"/>
        </w:rPr>
        <w:t>djojezicnosti</w:t>
      </w:r>
      <w:proofErr w:type="spellEnd"/>
      <w:r w:rsidRPr="003B317B">
        <w:rPr>
          <w:rFonts w:ascii="Arial" w:hAnsi="Arial" w:cs="Arial"/>
          <w:sz w:val="28"/>
          <w:szCs w:val="28"/>
          <w:lang w:val="en-GB"/>
        </w:rPr>
        <w:t xml:space="preserve">- </w:t>
      </w:r>
      <w:proofErr w:type="spellStart"/>
      <w:r w:rsidRPr="003B317B">
        <w:rPr>
          <w:rFonts w:ascii="Arial" w:hAnsi="Arial" w:cs="Arial"/>
          <w:i/>
          <w:iCs/>
          <w:sz w:val="28"/>
          <w:szCs w:val="28"/>
          <w:lang w:val="en-GB"/>
        </w:rPr>
        <w:t>gramatika</w:t>
      </w:r>
      <w:proofErr w:type="spellEnd"/>
      <w:r w:rsidRPr="003B317B">
        <w:rPr>
          <w:rFonts w:ascii="Arial" w:hAnsi="Arial" w:cs="Arial"/>
          <w:i/>
          <w:iCs/>
          <w:sz w:val="28"/>
          <w:szCs w:val="28"/>
          <w:lang w:val="en-GB"/>
        </w:rPr>
        <w:t xml:space="preserve">, </w:t>
      </w:r>
      <w:proofErr w:type="spellStart"/>
      <w:r w:rsidRPr="003B317B">
        <w:rPr>
          <w:rFonts w:ascii="Arial" w:hAnsi="Arial" w:cs="Arial"/>
          <w:i/>
          <w:iCs/>
          <w:sz w:val="28"/>
          <w:szCs w:val="28"/>
          <w:lang w:val="en-GB"/>
        </w:rPr>
        <w:t>pravopis</w:t>
      </w:r>
      <w:proofErr w:type="spellEnd"/>
      <w:r w:rsidRPr="003B317B">
        <w:rPr>
          <w:rFonts w:ascii="Arial" w:hAnsi="Arial" w:cs="Arial"/>
          <w:i/>
          <w:iCs/>
          <w:sz w:val="28"/>
          <w:szCs w:val="28"/>
          <w:lang w:val="en-GB"/>
        </w:rPr>
        <w:t xml:space="preserve">, </w:t>
      </w:r>
      <w:proofErr w:type="spellStart"/>
      <w:r w:rsidRPr="003B317B">
        <w:rPr>
          <w:rFonts w:ascii="Arial" w:hAnsi="Arial" w:cs="Arial"/>
          <w:i/>
          <w:iCs/>
          <w:sz w:val="28"/>
          <w:szCs w:val="28"/>
          <w:lang w:val="en-GB"/>
        </w:rPr>
        <w:t>bogacenje</w:t>
      </w:r>
      <w:proofErr w:type="spellEnd"/>
      <w:r w:rsidRPr="003B317B">
        <w:rPr>
          <w:rFonts w:ascii="Arial" w:hAnsi="Arial" w:cs="Arial"/>
          <w:i/>
          <w:iCs/>
          <w:sz w:val="28"/>
          <w:szCs w:val="28"/>
          <w:lang w:val="en-GB"/>
        </w:rPr>
        <w:t xml:space="preserve"> </w:t>
      </w:r>
      <w:proofErr w:type="spellStart"/>
      <w:r w:rsidRPr="003B317B">
        <w:rPr>
          <w:rFonts w:ascii="Arial" w:hAnsi="Arial" w:cs="Arial"/>
          <w:i/>
          <w:iCs/>
          <w:sz w:val="28"/>
          <w:szCs w:val="28"/>
          <w:lang w:val="en-GB"/>
        </w:rPr>
        <w:t>recnika</w:t>
      </w:r>
      <w:proofErr w:type="spellEnd"/>
      <w:r w:rsidRPr="003B317B">
        <w:rPr>
          <w:rFonts w:ascii="Arial" w:hAnsi="Arial" w:cs="Arial"/>
          <w:i/>
          <w:iCs/>
          <w:sz w:val="28"/>
          <w:szCs w:val="28"/>
          <w:lang w:val="en-GB"/>
        </w:rPr>
        <w:t xml:space="preserve">, </w:t>
      </w:r>
      <w:proofErr w:type="spellStart"/>
      <w:r w:rsidRPr="003B317B">
        <w:rPr>
          <w:rFonts w:ascii="Arial" w:hAnsi="Arial" w:cs="Arial"/>
          <w:i/>
          <w:iCs/>
          <w:sz w:val="28"/>
          <w:szCs w:val="28"/>
          <w:lang w:val="en-GB"/>
        </w:rPr>
        <w:t>standardni</w:t>
      </w:r>
      <w:proofErr w:type="spellEnd"/>
      <w:r w:rsidRPr="003B317B">
        <w:rPr>
          <w:rFonts w:ascii="Arial" w:hAnsi="Arial" w:cs="Arial"/>
          <w:i/>
          <w:iCs/>
          <w:sz w:val="28"/>
          <w:szCs w:val="28"/>
          <w:lang w:val="en-GB"/>
        </w:rPr>
        <w:t xml:space="preserve"> </w:t>
      </w:r>
      <w:proofErr w:type="spellStart"/>
      <w:r w:rsidRPr="003B317B">
        <w:rPr>
          <w:rFonts w:ascii="Arial" w:hAnsi="Arial" w:cs="Arial"/>
          <w:i/>
          <w:iCs/>
          <w:sz w:val="28"/>
          <w:szCs w:val="28"/>
          <w:lang w:val="en-GB"/>
        </w:rPr>
        <w:t>jezik</w:t>
      </w:r>
      <w:proofErr w:type="spellEnd"/>
      <w:r w:rsidRPr="003B317B">
        <w:rPr>
          <w:rFonts w:ascii="Arial" w:hAnsi="Arial" w:cs="Arial"/>
          <w:i/>
          <w:iCs/>
          <w:sz w:val="28"/>
          <w:szCs w:val="28"/>
          <w:lang w:val="en-GB"/>
        </w:rPr>
        <w:t xml:space="preserve"> </w:t>
      </w:r>
      <w:proofErr w:type="spellStart"/>
      <w:r w:rsidRPr="003B317B">
        <w:rPr>
          <w:rFonts w:ascii="Arial" w:hAnsi="Arial" w:cs="Arial"/>
          <w:i/>
          <w:iCs/>
          <w:sz w:val="28"/>
          <w:szCs w:val="28"/>
          <w:lang w:val="en-GB"/>
        </w:rPr>
        <w:t>ili</w:t>
      </w:r>
      <w:proofErr w:type="spellEnd"/>
      <w:r w:rsidRPr="003B317B">
        <w:rPr>
          <w:rFonts w:ascii="Arial" w:hAnsi="Arial" w:cs="Arial"/>
          <w:i/>
          <w:iCs/>
          <w:sz w:val="28"/>
          <w:szCs w:val="28"/>
          <w:lang w:val="en-GB"/>
        </w:rPr>
        <w:t xml:space="preserve"> </w:t>
      </w:r>
      <w:proofErr w:type="spellStart"/>
      <w:r w:rsidRPr="003B317B">
        <w:rPr>
          <w:rFonts w:ascii="Arial" w:hAnsi="Arial" w:cs="Arial"/>
          <w:i/>
          <w:iCs/>
          <w:sz w:val="28"/>
          <w:szCs w:val="28"/>
          <w:lang w:val="en-GB"/>
        </w:rPr>
        <w:t>dijalekt</w:t>
      </w:r>
      <w:proofErr w:type="spellEnd"/>
    </w:p>
    <w:p w:rsidR="0080093D" w:rsidRPr="0080093D" w:rsidRDefault="0080093D" w:rsidP="0080093D">
      <w:pPr>
        <w:rPr>
          <w:rFonts w:ascii="Arial" w:hAnsi="Arial" w:cs="Arial"/>
          <w:i/>
          <w:iCs/>
          <w:sz w:val="28"/>
          <w:szCs w:val="28"/>
          <w:u w:val="single"/>
        </w:rPr>
      </w:pPr>
      <w:proofErr w:type="spellStart"/>
      <w:r w:rsidRPr="0080093D">
        <w:rPr>
          <w:rFonts w:ascii="Arial" w:hAnsi="Arial" w:cs="Arial"/>
          <w:i/>
          <w:iCs/>
          <w:sz w:val="28"/>
          <w:szCs w:val="28"/>
          <w:u w:val="single"/>
        </w:rPr>
        <w:t>Jezicki</w:t>
      </w:r>
      <w:proofErr w:type="spellEnd"/>
      <w:r w:rsidRPr="0080093D">
        <w:rPr>
          <w:rFonts w:ascii="Arial" w:hAnsi="Arial" w:cs="Arial"/>
          <w:i/>
          <w:iCs/>
          <w:sz w:val="28"/>
          <w:szCs w:val="28"/>
          <w:u w:val="single"/>
        </w:rPr>
        <w:t xml:space="preserve"> </w:t>
      </w:r>
      <w:proofErr w:type="spellStart"/>
      <w:r w:rsidRPr="0080093D">
        <w:rPr>
          <w:rFonts w:ascii="Arial" w:hAnsi="Arial" w:cs="Arial"/>
          <w:i/>
          <w:iCs/>
          <w:sz w:val="28"/>
          <w:szCs w:val="28"/>
          <w:u w:val="single"/>
        </w:rPr>
        <w:t>profili</w:t>
      </w:r>
      <w:proofErr w:type="spellEnd"/>
      <w:r w:rsidRPr="0080093D">
        <w:rPr>
          <w:rFonts w:ascii="Arial" w:hAnsi="Arial" w:cs="Arial"/>
          <w:i/>
          <w:iCs/>
          <w:sz w:val="28"/>
          <w:szCs w:val="28"/>
          <w:u w:val="single"/>
        </w:rPr>
        <w:t xml:space="preserve"> </w:t>
      </w:r>
      <w:proofErr w:type="spellStart"/>
      <w:r w:rsidRPr="0080093D">
        <w:rPr>
          <w:rFonts w:ascii="Arial" w:hAnsi="Arial" w:cs="Arial"/>
          <w:i/>
          <w:iCs/>
          <w:sz w:val="28"/>
          <w:szCs w:val="28"/>
          <w:u w:val="single"/>
        </w:rPr>
        <w:t>refleksija</w:t>
      </w:r>
      <w:proofErr w:type="spellEnd"/>
      <w:r w:rsidRPr="0080093D">
        <w:rPr>
          <w:rFonts w:ascii="Arial" w:hAnsi="Arial" w:cs="Arial"/>
          <w:i/>
          <w:iCs/>
          <w:sz w:val="28"/>
          <w:szCs w:val="28"/>
          <w:u w:val="single"/>
        </w:rPr>
        <w:t xml:space="preserve"> na </w:t>
      </w:r>
      <w:proofErr w:type="spellStart"/>
      <w:r w:rsidRPr="0080093D">
        <w:rPr>
          <w:rFonts w:ascii="Arial" w:hAnsi="Arial" w:cs="Arial"/>
          <w:i/>
          <w:iCs/>
          <w:sz w:val="28"/>
          <w:szCs w:val="28"/>
          <w:u w:val="single"/>
        </w:rPr>
        <w:t>jezik</w:t>
      </w:r>
      <w:proofErr w:type="spellEnd"/>
      <w:r w:rsidRPr="0080093D">
        <w:rPr>
          <w:rFonts w:ascii="Arial" w:hAnsi="Arial" w:cs="Arial"/>
          <w:i/>
          <w:iCs/>
          <w:sz w:val="28"/>
          <w:szCs w:val="28"/>
          <w:u w:val="single"/>
        </w:rPr>
        <w:t xml:space="preserve"> III-7.1.1</w:t>
      </w:r>
    </w:p>
    <w:p w:rsidR="006E38A2" w:rsidRPr="0080093D" w:rsidRDefault="006E38A2" w:rsidP="00532DF7">
      <w:pPr>
        <w:tabs>
          <w:tab w:val="left" w:pos="567"/>
          <w:tab w:val="left" w:pos="1418"/>
        </w:tabs>
        <w:rPr>
          <w:rFonts w:ascii="Arial" w:hAnsi="Arial" w:cs="Arial"/>
          <w:b/>
          <w:sz w:val="28"/>
          <w:szCs w:val="28"/>
        </w:rPr>
      </w:pPr>
    </w:p>
    <w:p w:rsidR="006E38A2" w:rsidRPr="0080093D" w:rsidRDefault="006E38A2" w:rsidP="00532DF7">
      <w:pPr>
        <w:tabs>
          <w:tab w:val="left" w:pos="567"/>
          <w:tab w:val="left" w:pos="1418"/>
        </w:tabs>
        <w:rPr>
          <w:rFonts w:ascii="Arial" w:hAnsi="Arial" w:cs="Arial"/>
          <w:b/>
          <w:sz w:val="32"/>
          <w:szCs w:val="32"/>
          <w:lang w:val="pt-PT"/>
        </w:rPr>
      </w:pPr>
    </w:p>
    <w:p w:rsidR="006E38A2" w:rsidRPr="0080093D" w:rsidRDefault="006E38A2" w:rsidP="00532DF7">
      <w:pPr>
        <w:tabs>
          <w:tab w:val="left" w:pos="567"/>
          <w:tab w:val="left" w:pos="1418"/>
        </w:tabs>
        <w:rPr>
          <w:rFonts w:ascii="Arial" w:hAnsi="Arial" w:cs="Arial"/>
          <w:b/>
          <w:sz w:val="32"/>
          <w:szCs w:val="32"/>
          <w:lang w:val="pt-PT"/>
        </w:rPr>
      </w:pPr>
    </w:p>
    <w:p w:rsidR="0080093D" w:rsidRPr="0080093D" w:rsidRDefault="0080093D" w:rsidP="0080093D">
      <w:pPr>
        <w:pBdr>
          <w:bottom w:val="single" w:sz="4" w:space="1" w:color="auto"/>
        </w:pBdr>
        <w:tabs>
          <w:tab w:val="left" w:pos="7513"/>
        </w:tabs>
        <w:rPr>
          <w:rFonts w:ascii="Arial" w:hAnsi="Arial" w:cs="Arial"/>
          <w:b/>
          <w:color w:val="000000" w:themeColor="text1"/>
          <w:sz w:val="36"/>
          <w:szCs w:val="36"/>
        </w:rPr>
      </w:pPr>
      <w:r w:rsidRPr="0080093D">
        <w:rPr>
          <w:rFonts w:ascii="Arial" w:hAnsi="Arial" w:cs="Arial"/>
          <w:b/>
          <w:color w:val="000000" w:themeColor="text1"/>
          <w:sz w:val="36"/>
          <w:szCs w:val="36"/>
        </w:rPr>
        <w:lastRenderedPageBreak/>
        <w:t>LEHRPLAN  – SPANISCH -  DEUTSCH</w:t>
      </w:r>
    </w:p>
    <w:p w:rsidR="0080093D" w:rsidRPr="0080093D" w:rsidRDefault="0080093D" w:rsidP="0080093D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80093D" w:rsidRDefault="0080093D" w:rsidP="0080093D">
      <w:pPr>
        <w:pStyle w:val="berschrift1"/>
        <w:spacing w:before="0"/>
        <w:rPr>
          <w:rFonts w:ascii="Arial" w:hAnsi="Arial" w:cs="Arial"/>
          <w:color w:val="000000" w:themeColor="text1"/>
        </w:rPr>
      </w:pPr>
      <w:proofErr w:type="spellStart"/>
      <w:r w:rsidRPr="0080093D">
        <w:rPr>
          <w:rFonts w:ascii="Arial" w:hAnsi="Arial" w:cs="Arial"/>
          <w:color w:val="000000" w:themeColor="text1"/>
        </w:rPr>
        <w:t>Objetivos</w:t>
      </w:r>
      <w:proofErr w:type="spellEnd"/>
      <w:r w:rsidRPr="0080093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093D">
        <w:rPr>
          <w:rFonts w:ascii="Arial" w:hAnsi="Arial" w:cs="Arial"/>
          <w:color w:val="000000" w:themeColor="text1"/>
        </w:rPr>
        <w:t>generales</w:t>
      </w:r>
      <w:proofErr w:type="spellEnd"/>
      <w:r w:rsidRPr="0080093D">
        <w:rPr>
          <w:rFonts w:ascii="Arial" w:hAnsi="Arial" w:cs="Arial"/>
          <w:color w:val="000000" w:themeColor="text1"/>
        </w:rPr>
        <w:t xml:space="preserve"> y </w:t>
      </w:r>
      <w:proofErr w:type="spellStart"/>
      <w:r w:rsidRPr="0080093D">
        <w:rPr>
          <w:rFonts w:ascii="Arial" w:hAnsi="Arial" w:cs="Arial"/>
          <w:color w:val="000000" w:themeColor="text1"/>
        </w:rPr>
        <w:t>contenido</w:t>
      </w:r>
      <w:proofErr w:type="spellEnd"/>
    </w:p>
    <w:p w:rsidR="0080093D" w:rsidRPr="003B317B" w:rsidRDefault="0080093D" w:rsidP="0080093D">
      <w:pPr>
        <w:pStyle w:val="berschrift1"/>
        <w:spacing w:before="0"/>
        <w:rPr>
          <w:rFonts w:ascii="Arial" w:hAnsi="Arial" w:cs="Arial"/>
          <w:color w:val="000000" w:themeColor="text1"/>
          <w:lang w:val="de-CH"/>
        </w:rPr>
      </w:pPr>
    </w:p>
    <w:p w:rsidR="0080093D" w:rsidRPr="003B317B" w:rsidRDefault="0080093D" w:rsidP="0080093D">
      <w:pPr>
        <w:pStyle w:val="berschrift1"/>
        <w:spacing w:before="0"/>
        <w:rPr>
          <w:rFonts w:ascii="Arial" w:hAnsi="Arial" w:cs="Arial"/>
          <w:color w:val="000000" w:themeColor="text1"/>
          <w:lang w:val="de-CH"/>
        </w:rPr>
      </w:pPr>
    </w:p>
    <w:p w:rsidR="0080093D" w:rsidRPr="0080093D" w:rsidRDefault="0080093D" w:rsidP="0080093D">
      <w:pPr>
        <w:pStyle w:val="berschrift1"/>
        <w:spacing w:before="0"/>
        <w:rPr>
          <w:rFonts w:ascii="Arial" w:hAnsi="Arial" w:cs="Arial"/>
          <w:color w:val="000000" w:themeColor="text1"/>
          <w:lang w:val="fr-CH"/>
        </w:rPr>
      </w:pPr>
      <w:proofErr w:type="spellStart"/>
      <w:r w:rsidRPr="0080093D">
        <w:rPr>
          <w:rFonts w:ascii="Arial" w:hAnsi="Arial" w:cs="Arial"/>
          <w:color w:val="000000" w:themeColor="text1"/>
          <w:lang w:val="fr-CH"/>
        </w:rPr>
        <w:t>Objetivos</w:t>
      </w:r>
      <w:proofErr w:type="spellEnd"/>
      <w:r w:rsidRPr="0080093D">
        <w:rPr>
          <w:rFonts w:ascii="Arial" w:hAnsi="Arial" w:cs="Arial"/>
          <w:color w:val="000000" w:themeColor="text1"/>
          <w:lang w:val="fr-CH"/>
        </w:rPr>
        <w:t xml:space="preserve">  de </w:t>
      </w:r>
      <w:proofErr w:type="spellStart"/>
      <w:r w:rsidRPr="0080093D">
        <w:rPr>
          <w:rFonts w:ascii="Arial" w:hAnsi="Arial" w:cs="Arial"/>
          <w:color w:val="000000" w:themeColor="text1"/>
          <w:lang w:val="fr-CH"/>
        </w:rPr>
        <w:t>aprendizaje</w:t>
      </w:r>
      <w:proofErr w:type="spellEnd"/>
      <w:r w:rsidRPr="0080093D">
        <w:rPr>
          <w:rFonts w:ascii="Arial" w:hAnsi="Arial" w:cs="Arial"/>
          <w:color w:val="000000" w:themeColor="text1"/>
          <w:lang w:val="fr-CH"/>
        </w:rPr>
        <w:tab/>
      </w:r>
      <w:r w:rsidRPr="0080093D">
        <w:rPr>
          <w:rFonts w:ascii="Arial" w:hAnsi="Arial" w:cs="Arial"/>
          <w:color w:val="000000" w:themeColor="text1"/>
          <w:lang w:val="fr-CH"/>
        </w:rPr>
        <w:tab/>
      </w:r>
      <w:r w:rsidRPr="0080093D">
        <w:rPr>
          <w:rFonts w:ascii="Arial" w:hAnsi="Arial" w:cs="Arial"/>
          <w:color w:val="000000" w:themeColor="text1"/>
          <w:lang w:val="fr-CH"/>
        </w:rPr>
        <w:tab/>
      </w:r>
      <w:r w:rsidRPr="0080093D">
        <w:rPr>
          <w:rFonts w:ascii="Arial" w:hAnsi="Arial" w:cs="Arial"/>
          <w:color w:val="000000" w:themeColor="text1"/>
          <w:lang w:val="fr-CH"/>
        </w:rPr>
        <w:tab/>
      </w:r>
      <w:r w:rsidRPr="0080093D">
        <w:rPr>
          <w:rFonts w:ascii="Arial" w:hAnsi="Arial" w:cs="Arial"/>
          <w:color w:val="000000" w:themeColor="text1"/>
          <w:lang w:val="fr-CH"/>
        </w:rPr>
        <w:tab/>
      </w:r>
      <w:r w:rsidRPr="0080093D">
        <w:rPr>
          <w:rFonts w:ascii="Arial" w:hAnsi="Arial" w:cs="Arial"/>
          <w:color w:val="000000" w:themeColor="text1"/>
          <w:lang w:val="fr-CH"/>
        </w:rPr>
        <w:tab/>
      </w:r>
      <w:r w:rsidRPr="0080093D">
        <w:rPr>
          <w:rFonts w:ascii="Arial" w:hAnsi="Arial" w:cs="Arial"/>
          <w:color w:val="000000" w:themeColor="text1"/>
          <w:lang w:val="fr-CH"/>
        </w:rPr>
        <w:tab/>
      </w:r>
      <w:r w:rsidRPr="0080093D">
        <w:rPr>
          <w:rFonts w:ascii="Arial" w:hAnsi="Arial" w:cs="Arial"/>
          <w:color w:val="000000" w:themeColor="text1"/>
          <w:lang w:val="fr-CH"/>
        </w:rPr>
        <w:tab/>
      </w:r>
      <w:proofErr w:type="spellStart"/>
      <w:r w:rsidRPr="0080093D">
        <w:rPr>
          <w:rFonts w:ascii="Arial" w:hAnsi="Arial" w:cs="Arial"/>
          <w:color w:val="000000" w:themeColor="text1"/>
          <w:lang w:val="fr-CH"/>
        </w:rPr>
        <w:t>Contenido</w:t>
      </w:r>
      <w:proofErr w:type="spellEnd"/>
      <w:r w:rsidRPr="0080093D">
        <w:rPr>
          <w:rFonts w:ascii="Arial" w:hAnsi="Arial" w:cs="Arial"/>
          <w:color w:val="000000" w:themeColor="text1"/>
          <w:lang w:val="fr-CH"/>
        </w:rPr>
        <w:t xml:space="preserve">/ </w:t>
      </w:r>
      <w:proofErr w:type="spellStart"/>
      <w:r w:rsidRPr="0080093D">
        <w:rPr>
          <w:rFonts w:ascii="Arial" w:hAnsi="Arial" w:cs="Arial"/>
          <w:color w:val="000000" w:themeColor="text1"/>
          <w:lang w:val="fr-CH"/>
        </w:rPr>
        <w:t>Indicaciones</w:t>
      </w:r>
      <w:proofErr w:type="spellEnd"/>
    </w:p>
    <w:p w:rsidR="0080093D" w:rsidRPr="0080093D" w:rsidRDefault="0080093D" w:rsidP="0080093D">
      <w:pPr>
        <w:pStyle w:val="berschrift1"/>
        <w:spacing w:before="0"/>
        <w:rPr>
          <w:rFonts w:ascii="Arial" w:hAnsi="Arial" w:cs="Arial"/>
          <w:color w:val="000000" w:themeColor="text1"/>
          <w:lang w:val="fr-CH"/>
        </w:rPr>
      </w:pPr>
      <w:r w:rsidRPr="0080093D">
        <w:rPr>
          <w:rFonts w:ascii="Arial" w:hAnsi="Arial" w:cs="Arial"/>
          <w:color w:val="000000" w:themeColor="text1"/>
          <w:lang w:val="fr-CH"/>
        </w:rPr>
        <w:t xml:space="preserve">---------------------------------------------------------------------  </w:t>
      </w:r>
      <w:r w:rsidRPr="0080093D">
        <w:rPr>
          <w:rFonts w:ascii="Arial" w:hAnsi="Arial" w:cs="Arial"/>
          <w:color w:val="000000" w:themeColor="text1"/>
          <w:lang w:val="fr-CH"/>
        </w:rPr>
        <w:tab/>
      </w:r>
      <w:r w:rsidRPr="0080093D">
        <w:rPr>
          <w:rFonts w:ascii="Arial" w:hAnsi="Arial" w:cs="Arial"/>
          <w:color w:val="000000" w:themeColor="text1"/>
          <w:lang w:val="fr-CH"/>
        </w:rPr>
        <w:tab/>
      </w:r>
      <w:r w:rsidRPr="0080093D">
        <w:rPr>
          <w:rFonts w:ascii="Arial" w:hAnsi="Arial" w:cs="Arial"/>
          <w:color w:val="000000" w:themeColor="text1"/>
          <w:lang w:val="fr-CH"/>
        </w:rPr>
        <w:tab/>
        <w:t>-------------------------------------------------------------------</w:t>
      </w:r>
    </w:p>
    <w:p w:rsidR="0080093D" w:rsidRPr="0080093D" w:rsidRDefault="0080093D" w:rsidP="0080093D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La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oración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: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sujeto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 y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predicado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ab/>
      </w:r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ab/>
      </w:r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ab/>
      </w:r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ab/>
      </w:r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ab/>
      </w:r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ab/>
        <w:t xml:space="preserve">La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estructura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 de la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oración</w:t>
      </w:r>
      <w:proofErr w:type="spellEnd"/>
    </w:p>
    <w:p w:rsidR="0080093D" w:rsidRPr="0080093D" w:rsidRDefault="0080093D" w:rsidP="0080093D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80093D" w:rsidRPr="0080093D" w:rsidRDefault="0080093D" w:rsidP="0080093D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- El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Español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comparado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 con el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alemán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ab/>
      </w:r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ab/>
      </w:r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ab/>
      </w:r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ab/>
        <w:t xml:space="preserve"> </w:t>
      </w:r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ab/>
        <w:t xml:space="preserve">Los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casos</w:t>
      </w:r>
      <w:proofErr w:type="spellEnd"/>
    </w:p>
    <w:p w:rsidR="0080093D" w:rsidRPr="0080093D" w:rsidRDefault="0080093D" w:rsidP="0080093D">
      <w:pPr>
        <w:pStyle w:val="Textkrper-Einzug2"/>
        <w:ind w:left="7080" w:hanging="7080"/>
        <w:jc w:val="both"/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80093D" w:rsidRPr="0080093D" w:rsidRDefault="0080093D" w:rsidP="0080093D">
      <w:pPr>
        <w:pStyle w:val="berschrift2"/>
        <w:spacing w:before="0"/>
        <w:rPr>
          <w:rFonts w:ascii="Arial" w:hAnsi="Arial" w:cs="Arial"/>
          <w:color w:val="000000" w:themeColor="text1"/>
          <w:sz w:val="28"/>
          <w:szCs w:val="28"/>
          <w:lang w:val="fr-CH"/>
        </w:rPr>
      </w:pP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Ortografía</w:t>
      </w:r>
      <w:proofErr w:type="spellEnd"/>
    </w:p>
    <w:p w:rsidR="0080093D" w:rsidRPr="0080093D" w:rsidRDefault="0080093D" w:rsidP="0080093D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-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Estructura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 de l</w:t>
      </w:r>
      <w:r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os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fr-CH"/>
        </w:rPr>
        <w:t>conocimientos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fr-CH"/>
        </w:rPr>
        <w:t>elementales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fr-CH"/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fr-CH"/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fr-CH"/>
        </w:rPr>
        <w:tab/>
      </w:r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-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ortografía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: El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género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, el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artículo</w:t>
      </w:r>
      <w:proofErr w:type="spellEnd"/>
    </w:p>
    <w:p w:rsidR="0080093D" w:rsidRDefault="0080093D" w:rsidP="0080093D">
      <w:pPr>
        <w:pStyle w:val="berschrift2"/>
        <w:spacing w:before="0"/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80093D" w:rsidRPr="0080093D" w:rsidRDefault="0080093D" w:rsidP="0080093D">
      <w:pPr>
        <w:pStyle w:val="berschrift2"/>
        <w:spacing w:before="0"/>
        <w:rPr>
          <w:rFonts w:ascii="Arial" w:hAnsi="Arial" w:cs="Arial"/>
          <w:color w:val="000000" w:themeColor="text1"/>
          <w:sz w:val="28"/>
          <w:szCs w:val="28"/>
          <w:lang w:val="fr-CH"/>
        </w:rPr>
      </w:pP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Nivel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 de la palabra</w:t>
      </w:r>
    </w:p>
    <w:p w:rsidR="0080093D" w:rsidRPr="0080093D" w:rsidRDefault="0080093D" w:rsidP="0080093D">
      <w:pPr>
        <w:pStyle w:val="Textkrper2"/>
        <w:ind w:left="7799" w:hanging="7799"/>
        <w:rPr>
          <w:rFonts w:ascii="Arial" w:hAnsi="Arial" w:cs="Arial"/>
          <w:color w:val="000000" w:themeColor="text1"/>
          <w:sz w:val="28"/>
          <w:szCs w:val="28"/>
          <w:lang w:val="fr-CH"/>
        </w:rPr>
      </w:pPr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-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Estructura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del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vocavulario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elemental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;</w:t>
      </w:r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ab/>
        <w:t xml:space="preserve">-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Sustantivos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: Forma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del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 plural en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concordan</w:t>
      </w:r>
      <w:r w:rsidR="00E32180">
        <w:rPr>
          <w:rFonts w:ascii="Arial" w:hAnsi="Arial" w:cs="Arial"/>
          <w:color w:val="000000" w:themeColor="text1"/>
          <w:sz w:val="28"/>
          <w:szCs w:val="28"/>
          <w:lang w:val="fr-CH"/>
        </w:rPr>
        <w:t>cia</w:t>
      </w:r>
      <w:proofErr w:type="spellEnd"/>
      <w:r w:rsidR="00E32180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 con el </w:t>
      </w:r>
      <w:proofErr w:type="spellStart"/>
      <w:r w:rsidR="00E32180">
        <w:rPr>
          <w:rFonts w:ascii="Arial" w:hAnsi="Arial" w:cs="Arial"/>
          <w:color w:val="000000" w:themeColor="text1"/>
          <w:sz w:val="28"/>
          <w:szCs w:val="28"/>
          <w:lang w:val="fr-CH"/>
        </w:rPr>
        <w:t>gén</w:t>
      </w:r>
      <w:r>
        <w:rPr>
          <w:rFonts w:ascii="Arial" w:hAnsi="Arial" w:cs="Arial"/>
          <w:color w:val="000000" w:themeColor="text1"/>
          <w:sz w:val="28"/>
          <w:szCs w:val="28"/>
          <w:lang w:val="fr-CH"/>
        </w:rPr>
        <w:t>ero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. El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fr-CH"/>
        </w:rPr>
        <w:t>sujeto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 y </w:t>
      </w:r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el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Complemento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 directo en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comparación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 con el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nominativo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 y 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acusativo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alemán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.</w:t>
      </w:r>
    </w:p>
    <w:p w:rsidR="0080093D" w:rsidRPr="0080093D" w:rsidRDefault="0080093D" w:rsidP="0080093D">
      <w:pPr>
        <w:pStyle w:val="Textkrper2"/>
        <w:ind w:left="7200" w:hanging="7200"/>
        <w:rPr>
          <w:rFonts w:ascii="Arial" w:hAnsi="Arial" w:cs="Arial"/>
          <w:color w:val="000000" w:themeColor="text1"/>
          <w:sz w:val="28"/>
          <w:szCs w:val="28"/>
          <w:lang w:val="fr-CH"/>
        </w:rPr>
      </w:pPr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-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Conocimientos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 de las clases de las palabras principales. </w:t>
      </w:r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ab/>
        <w:t xml:space="preserve">Forma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correcta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 de su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utilización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.</w:t>
      </w:r>
    </w:p>
    <w:p w:rsidR="0080093D" w:rsidRPr="0080093D" w:rsidRDefault="0080093D" w:rsidP="0080093D">
      <w:pPr>
        <w:pStyle w:val="Textkrper-Einzug2"/>
        <w:ind w:left="7799"/>
        <w:rPr>
          <w:rFonts w:ascii="Arial" w:hAnsi="Arial" w:cs="Arial"/>
          <w:color w:val="000000" w:themeColor="text1"/>
          <w:sz w:val="28"/>
          <w:szCs w:val="28"/>
          <w:lang w:val="fr-CH"/>
        </w:rPr>
      </w:pPr>
      <w:r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- </w:t>
      </w:r>
      <w:proofErr w:type="spellStart"/>
      <w:r w:rsidR="00E32180">
        <w:rPr>
          <w:rFonts w:ascii="Arial" w:hAnsi="Arial" w:cs="Arial"/>
          <w:color w:val="000000" w:themeColor="text1"/>
          <w:sz w:val="28"/>
          <w:szCs w:val="28"/>
          <w:lang w:val="fr-CH"/>
        </w:rPr>
        <w:t>Verbo</w:t>
      </w:r>
      <w:proofErr w:type="spellEnd"/>
      <w:r w:rsidR="00E32180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: </w:t>
      </w:r>
      <w:proofErr w:type="spellStart"/>
      <w:r w:rsidR="00E32180">
        <w:rPr>
          <w:rFonts w:ascii="Arial" w:hAnsi="Arial" w:cs="Arial"/>
          <w:color w:val="000000" w:themeColor="text1"/>
          <w:sz w:val="28"/>
          <w:szCs w:val="28"/>
          <w:lang w:val="fr-CH"/>
        </w:rPr>
        <w:t>Infinitiv</w:t>
      </w:r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o</w:t>
      </w:r>
      <w:proofErr w:type="spellEnd"/>
      <w:r w:rsidR="00E32180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, </w:t>
      </w:r>
      <w:proofErr w:type="spellStart"/>
      <w:r w:rsidR="00E32180">
        <w:rPr>
          <w:rFonts w:ascii="Arial" w:hAnsi="Arial" w:cs="Arial"/>
          <w:color w:val="000000" w:themeColor="text1"/>
          <w:sz w:val="28"/>
          <w:szCs w:val="28"/>
          <w:lang w:val="fr-CH"/>
        </w:rPr>
        <w:t>i</w:t>
      </w:r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mperativo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: Formas personales en los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tiempos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: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presente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,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pretérito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, y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futuro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.</w:t>
      </w:r>
    </w:p>
    <w:p w:rsidR="0080093D" w:rsidRPr="0080093D" w:rsidRDefault="0080093D" w:rsidP="0080093D">
      <w:pPr>
        <w:pStyle w:val="Textkrper-Einzug2"/>
        <w:ind w:left="7202" w:firstLine="597"/>
        <w:rPr>
          <w:rFonts w:ascii="Arial" w:hAnsi="Arial" w:cs="Arial"/>
          <w:color w:val="000000" w:themeColor="text1"/>
          <w:sz w:val="28"/>
          <w:szCs w:val="28"/>
          <w:lang w:val="fr-CH"/>
        </w:rPr>
      </w:pPr>
      <w:r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-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Pronombres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 personales y 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posesivos</w:t>
      </w:r>
      <w:proofErr w:type="spellEnd"/>
    </w:p>
    <w:p w:rsidR="0080093D" w:rsidRPr="0080093D" w:rsidRDefault="0080093D" w:rsidP="0080093D">
      <w:pPr>
        <w:pStyle w:val="Textkrper-Einzug2"/>
        <w:ind w:left="0"/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80093D" w:rsidRPr="0080093D" w:rsidRDefault="0080093D" w:rsidP="0080093D">
      <w:pPr>
        <w:pStyle w:val="Textkrper-Einzug2"/>
        <w:ind w:left="0"/>
        <w:rPr>
          <w:rFonts w:ascii="Arial" w:hAnsi="Arial" w:cs="Arial"/>
          <w:b/>
          <w:color w:val="000000" w:themeColor="text1"/>
          <w:sz w:val="28"/>
          <w:szCs w:val="28"/>
          <w:lang w:val="fr-CH"/>
        </w:rPr>
      </w:pPr>
      <w:proofErr w:type="spellStart"/>
      <w:r w:rsidRPr="0080093D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Nivel</w:t>
      </w:r>
      <w:proofErr w:type="spellEnd"/>
      <w:r w:rsidRPr="0080093D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 xml:space="preserve"> frase</w:t>
      </w:r>
    </w:p>
    <w:p w:rsidR="0080093D" w:rsidRPr="0080093D" w:rsidRDefault="0080093D" w:rsidP="0080093D">
      <w:pPr>
        <w:pStyle w:val="Textkrper-Einzug2"/>
        <w:ind w:left="7080" w:hanging="7080"/>
        <w:jc w:val="both"/>
        <w:rPr>
          <w:rFonts w:ascii="Arial" w:hAnsi="Arial" w:cs="Arial"/>
          <w:color w:val="000000" w:themeColor="text1"/>
          <w:sz w:val="28"/>
          <w:szCs w:val="28"/>
          <w:lang w:val="fr-CH"/>
        </w:rPr>
      </w:pPr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-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Conocimientos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 de las clases de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frases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fr-CH"/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fr-CH"/>
        </w:rPr>
        <w:tab/>
      </w:r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- Frases en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imperativ</w:t>
      </w:r>
      <w:r>
        <w:rPr>
          <w:rFonts w:ascii="Arial" w:hAnsi="Arial" w:cs="Arial"/>
          <w:color w:val="000000" w:themeColor="text1"/>
          <w:sz w:val="28"/>
          <w:szCs w:val="28"/>
          <w:lang w:val="fr-CH"/>
        </w:rPr>
        <w:t>o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fr-CH"/>
        </w:rPr>
        <w:t>afirmativas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fr-CH"/>
        </w:rPr>
        <w:t>interrogativas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 y</w:t>
      </w:r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otras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.</w:t>
      </w:r>
    </w:p>
    <w:p w:rsidR="0080093D" w:rsidRPr="0080093D" w:rsidRDefault="0080093D" w:rsidP="0080093D">
      <w:pPr>
        <w:pStyle w:val="Textkrper-Einzug2"/>
        <w:ind w:left="7080" w:hanging="7080"/>
        <w:jc w:val="both"/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80093D" w:rsidRPr="0080093D" w:rsidRDefault="0080093D" w:rsidP="0080093D">
      <w:pPr>
        <w:pStyle w:val="Textkrper-Einzug2"/>
        <w:ind w:left="7080" w:hanging="7080"/>
        <w:jc w:val="both"/>
        <w:rPr>
          <w:rFonts w:ascii="Arial" w:hAnsi="Arial" w:cs="Arial"/>
          <w:color w:val="000000" w:themeColor="text1"/>
          <w:sz w:val="28"/>
          <w:szCs w:val="28"/>
          <w:lang w:val="fr-CH"/>
        </w:rPr>
      </w:pPr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Los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verbos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ser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 y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estar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 y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tener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fr-CH"/>
        </w:rPr>
        <w:tab/>
      </w:r>
      <w:r>
        <w:rPr>
          <w:rFonts w:ascii="Arial" w:hAnsi="Arial" w:cs="Arial"/>
          <w:color w:val="000000" w:themeColor="text1"/>
          <w:sz w:val="28"/>
          <w:szCs w:val="28"/>
          <w:lang w:val="fr-CH"/>
        </w:rPr>
        <w:tab/>
      </w:r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-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aclarar</w:t>
      </w:r>
      <w:proofErr w:type="spellEnd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 xml:space="preserve"> las </w:t>
      </w:r>
      <w:proofErr w:type="spellStart"/>
      <w:r w:rsidRPr="0080093D">
        <w:rPr>
          <w:rFonts w:ascii="Arial" w:hAnsi="Arial" w:cs="Arial"/>
          <w:color w:val="000000" w:themeColor="text1"/>
          <w:sz w:val="28"/>
          <w:szCs w:val="28"/>
          <w:lang w:val="fr-CH"/>
        </w:rPr>
        <w:t>diferencias</w:t>
      </w:r>
      <w:proofErr w:type="spellEnd"/>
    </w:p>
    <w:p w:rsidR="00620254" w:rsidRDefault="00620254">
      <w:pPr>
        <w:rPr>
          <w:rFonts w:ascii="Arial" w:hAnsi="Arial" w:cs="Arial"/>
          <w:color w:val="000000" w:themeColor="text1"/>
          <w:sz w:val="28"/>
          <w:szCs w:val="28"/>
          <w:lang w:val="pt-PT"/>
        </w:rPr>
      </w:pPr>
      <w:r>
        <w:rPr>
          <w:rFonts w:ascii="Arial" w:hAnsi="Arial" w:cs="Arial"/>
          <w:color w:val="000000" w:themeColor="text1"/>
          <w:sz w:val="28"/>
          <w:szCs w:val="28"/>
          <w:lang w:val="pt-PT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13"/>
        <w:gridCol w:w="7214"/>
      </w:tblGrid>
      <w:tr w:rsidR="00620254" w:rsidRPr="00620254" w:rsidTr="0036012D">
        <w:tc>
          <w:tcPr>
            <w:tcW w:w="7213" w:type="dxa"/>
          </w:tcPr>
          <w:p w:rsidR="00620254" w:rsidRPr="00620254" w:rsidRDefault="00620254" w:rsidP="00620254">
            <w:pPr>
              <w:rPr>
                <w:rFonts w:ascii="Arial" w:hAnsi="Arial" w:cs="Arial"/>
                <w:b/>
                <w:sz w:val="44"/>
                <w:szCs w:val="44"/>
                <w:lang w:val="tr-TR" w:eastAsia="en-US"/>
              </w:rPr>
            </w:pPr>
            <w:r w:rsidRPr="00620254">
              <w:rPr>
                <w:rFonts w:ascii="Arial" w:hAnsi="Arial" w:cs="Arial"/>
                <w:b/>
                <w:sz w:val="44"/>
                <w:szCs w:val="44"/>
                <w:lang w:val="tr-TR" w:eastAsia="en-US"/>
              </w:rPr>
              <w:lastRenderedPageBreak/>
              <w:t xml:space="preserve">Almanca - Türkçe Müfredat </w:t>
            </w:r>
            <w:r w:rsidRPr="00620254">
              <w:rPr>
                <w:rFonts w:ascii="Arial" w:hAnsi="Arial" w:cs="Arial"/>
                <w:b/>
                <w:sz w:val="44"/>
                <w:szCs w:val="44"/>
                <w:lang w:val="tr-TR" w:eastAsia="en-US"/>
              </w:rPr>
              <w:t>P</w:t>
            </w:r>
            <w:r w:rsidRPr="00620254">
              <w:rPr>
                <w:rFonts w:ascii="Arial" w:hAnsi="Arial" w:cs="Arial"/>
                <w:b/>
                <w:sz w:val="44"/>
                <w:szCs w:val="44"/>
                <w:lang w:val="tr-TR" w:eastAsia="en-US"/>
              </w:rPr>
              <w:t xml:space="preserve">rogramı  </w:t>
            </w:r>
          </w:p>
        </w:tc>
        <w:tc>
          <w:tcPr>
            <w:tcW w:w="7214" w:type="dxa"/>
          </w:tcPr>
          <w:p w:rsidR="00620254" w:rsidRPr="00620254" w:rsidRDefault="00620254" w:rsidP="00620254">
            <w:pPr>
              <w:rPr>
                <w:rFonts w:ascii="Arial" w:hAnsi="Arial" w:cs="Arial"/>
                <w:b/>
                <w:sz w:val="36"/>
                <w:szCs w:val="36"/>
                <w:lang w:val="tr-TR" w:eastAsia="en-US"/>
              </w:rPr>
            </w:pPr>
            <w:r w:rsidRPr="00620254">
              <w:rPr>
                <w:rFonts w:ascii="Arial" w:hAnsi="Arial" w:cs="Arial"/>
                <w:b/>
                <w:sz w:val="36"/>
                <w:szCs w:val="36"/>
                <w:lang w:val="tr-TR" w:eastAsia="en-US"/>
              </w:rPr>
              <w:t>1. Sınıflar İçin</w:t>
            </w:r>
          </w:p>
        </w:tc>
      </w:tr>
      <w:tr w:rsidR="00620254" w:rsidRPr="00620254" w:rsidTr="0036012D">
        <w:tc>
          <w:tcPr>
            <w:tcW w:w="7213" w:type="dxa"/>
          </w:tcPr>
          <w:p w:rsidR="00620254" w:rsidRPr="00620254" w:rsidRDefault="00620254" w:rsidP="00620254">
            <w:pPr>
              <w:rPr>
                <w:rFonts w:ascii="Arial" w:hAnsi="Arial" w:cs="Arial"/>
                <w:b/>
                <w:sz w:val="36"/>
                <w:szCs w:val="36"/>
                <w:lang w:val="tr-TR" w:eastAsia="en-US"/>
              </w:rPr>
            </w:pPr>
            <w:r w:rsidRPr="00620254">
              <w:rPr>
                <w:rFonts w:ascii="Arial" w:hAnsi="Arial" w:cs="Arial"/>
                <w:b/>
                <w:sz w:val="36"/>
                <w:szCs w:val="36"/>
                <w:lang w:val="tr-TR" w:eastAsia="en-US"/>
              </w:rPr>
              <w:t>Kaba Hedefler ve Konular</w:t>
            </w:r>
          </w:p>
        </w:tc>
        <w:tc>
          <w:tcPr>
            <w:tcW w:w="7214" w:type="dxa"/>
          </w:tcPr>
          <w:p w:rsidR="00620254" w:rsidRPr="00620254" w:rsidRDefault="00620254" w:rsidP="00620254">
            <w:pPr>
              <w:rPr>
                <w:rFonts w:ascii="Arial" w:hAnsi="Arial" w:cs="Arial"/>
                <w:b/>
                <w:sz w:val="36"/>
                <w:szCs w:val="36"/>
                <w:lang w:val="tr-TR" w:eastAsia="en-US"/>
              </w:rPr>
            </w:pPr>
            <w:r w:rsidRPr="00620254">
              <w:rPr>
                <w:rFonts w:ascii="Arial" w:hAnsi="Arial" w:cs="Arial"/>
                <w:b/>
                <w:sz w:val="36"/>
                <w:szCs w:val="36"/>
                <w:lang w:val="tr-TR" w:eastAsia="en-US"/>
              </w:rPr>
              <w:t>Konular / Açıklamalar</w:t>
            </w:r>
          </w:p>
        </w:tc>
      </w:tr>
      <w:tr w:rsidR="00620254" w:rsidRPr="00620254" w:rsidTr="0036012D">
        <w:tc>
          <w:tcPr>
            <w:tcW w:w="7213" w:type="dxa"/>
          </w:tcPr>
          <w:p w:rsidR="00620254" w:rsidRPr="00620254" w:rsidRDefault="00620254" w:rsidP="00620254">
            <w:pPr>
              <w:rPr>
                <w:rFonts w:ascii="Arial" w:hAnsi="Arial" w:cs="Arial"/>
                <w:b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b/>
                <w:sz w:val="26"/>
                <w:szCs w:val="26"/>
                <w:lang w:val="tr-TR" w:eastAsia="en-US"/>
              </w:rPr>
              <w:t xml:space="preserve">Dil İnceleme </w:t>
            </w:r>
          </w:p>
        </w:tc>
        <w:tc>
          <w:tcPr>
            <w:tcW w:w="7214" w:type="dxa"/>
          </w:tcPr>
          <w:p w:rsidR="00620254" w:rsidRPr="00620254" w:rsidRDefault="00620254" w:rsidP="00620254">
            <w:pPr>
              <w:rPr>
                <w:rFonts w:ascii="Arial" w:hAnsi="Arial" w:cs="Arial"/>
                <w:b/>
                <w:sz w:val="26"/>
                <w:szCs w:val="26"/>
                <w:lang w:val="tr-TR" w:eastAsia="en-US"/>
              </w:rPr>
            </w:pPr>
          </w:p>
        </w:tc>
      </w:tr>
      <w:tr w:rsidR="00620254" w:rsidRPr="00620254" w:rsidTr="0036012D">
        <w:tc>
          <w:tcPr>
            <w:tcW w:w="7213" w:type="dxa"/>
          </w:tcPr>
          <w:p w:rsidR="00620254" w:rsidRPr="00620254" w:rsidRDefault="00620254" w:rsidP="00620254">
            <w:pPr>
              <w:rPr>
                <w:rFonts w:ascii="Arial" w:hAnsi="Arial" w:cs="Arial"/>
                <w:b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b/>
                <w:sz w:val="26"/>
                <w:szCs w:val="26"/>
                <w:lang w:val="tr-TR" w:eastAsia="en-US"/>
              </w:rPr>
              <w:t>İletişim Dili Yüksek Almanca</w:t>
            </w:r>
          </w:p>
        </w:tc>
        <w:tc>
          <w:tcPr>
            <w:tcW w:w="7214" w:type="dxa"/>
          </w:tcPr>
          <w:p w:rsidR="00620254" w:rsidRPr="00620254" w:rsidRDefault="00620254" w:rsidP="00620254">
            <w:pPr>
              <w:rPr>
                <w:rFonts w:ascii="Arial" w:hAnsi="Arial" w:cs="Arial"/>
                <w:b/>
                <w:sz w:val="26"/>
                <w:szCs w:val="26"/>
                <w:lang w:val="tr-TR" w:eastAsia="en-US"/>
              </w:rPr>
            </w:pPr>
          </w:p>
        </w:tc>
      </w:tr>
      <w:tr w:rsidR="00620254" w:rsidRPr="00620254" w:rsidTr="0036012D">
        <w:tc>
          <w:tcPr>
            <w:tcW w:w="7213" w:type="dxa"/>
          </w:tcPr>
          <w:p w:rsidR="00620254" w:rsidRPr="00620254" w:rsidRDefault="00620254" w:rsidP="00620254">
            <w:pPr>
              <w:rPr>
                <w:rFonts w:ascii="Arial" w:hAnsi="Arial" w:cs="Arial"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sz w:val="26"/>
                <w:szCs w:val="26"/>
                <w:lang w:val="tr-TR" w:eastAsia="en-US"/>
              </w:rPr>
              <w:t>Almanca’yı Türkçe ile Mukayese Etmek</w:t>
            </w:r>
          </w:p>
        </w:tc>
        <w:tc>
          <w:tcPr>
            <w:tcW w:w="7214" w:type="dxa"/>
          </w:tcPr>
          <w:p w:rsidR="00620254" w:rsidRPr="00620254" w:rsidRDefault="00620254" w:rsidP="00620254">
            <w:pPr>
              <w:rPr>
                <w:rFonts w:ascii="Arial" w:hAnsi="Arial" w:cs="Arial"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sz w:val="26"/>
                <w:szCs w:val="26"/>
                <w:lang w:val="tr-TR" w:eastAsia="en-US"/>
              </w:rPr>
              <w:t>Türkçe konuşmaları dinlemek ve Almanca ile karşılaştırmak.</w:t>
            </w:r>
          </w:p>
          <w:p w:rsidR="00620254" w:rsidRPr="00620254" w:rsidRDefault="00620254" w:rsidP="00620254">
            <w:pPr>
              <w:rPr>
                <w:rFonts w:ascii="Arial" w:hAnsi="Arial" w:cs="Arial"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sz w:val="26"/>
                <w:szCs w:val="26"/>
                <w:lang w:val="tr-TR" w:eastAsia="en-US"/>
              </w:rPr>
              <w:t>Örneğin: Selamlaşma / derste.</w:t>
            </w:r>
          </w:p>
        </w:tc>
      </w:tr>
      <w:tr w:rsidR="00620254" w:rsidRPr="00620254" w:rsidTr="0036012D">
        <w:tc>
          <w:tcPr>
            <w:tcW w:w="7213" w:type="dxa"/>
          </w:tcPr>
          <w:p w:rsidR="00620254" w:rsidRPr="00620254" w:rsidRDefault="00620254" w:rsidP="00620254">
            <w:pPr>
              <w:rPr>
                <w:rFonts w:ascii="Arial" w:hAnsi="Arial" w:cs="Arial"/>
                <w:b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b/>
                <w:sz w:val="26"/>
                <w:szCs w:val="26"/>
                <w:lang w:val="tr-TR" w:eastAsia="en-US"/>
              </w:rPr>
              <w:t>Doğru Yazım</w:t>
            </w:r>
          </w:p>
        </w:tc>
        <w:tc>
          <w:tcPr>
            <w:tcW w:w="7214" w:type="dxa"/>
          </w:tcPr>
          <w:p w:rsidR="00620254" w:rsidRPr="00620254" w:rsidRDefault="00620254" w:rsidP="00620254">
            <w:pPr>
              <w:rPr>
                <w:rFonts w:ascii="Arial" w:hAnsi="Arial" w:cs="Arial"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sz w:val="26"/>
                <w:szCs w:val="26"/>
                <w:lang w:val="tr-TR" w:eastAsia="en-US"/>
              </w:rPr>
              <w:t>Almanca ve Türkçe’de büyük ve küçük harfle yazım.</w:t>
            </w:r>
          </w:p>
        </w:tc>
      </w:tr>
      <w:tr w:rsidR="00620254" w:rsidRPr="00620254" w:rsidTr="0036012D">
        <w:tc>
          <w:tcPr>
            <w:tcW w:w="7213" w:type="dxa"/>
          </w:tcPr>
          <w:p w:rsidR="00620254" w:rsidRPr="00620254" w:rsidRDefault="00620254" w:rsidP="00620254">
            <w:pPr>
              <w:rPr>
                <w:rFonts w:ascii="Arial" w:hAnsi="Arial" w:cs="Arial"/>
                <w:b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b/>
                <w:sz w:val="26"/>
                <w:szCs w:val="26"/>
                <w:lang w:val="tr-TR" w:eastAsia="en-US"/>
              </w:rPr>
              <w:t>Kelime Bazında</w:t>
            </w:r>
          </w:p>
        </w:tc>
        <w:tc>
          <w:tcPr>
            <w:tcW w:w="7214" w:type="dxa"/>
          </w:tcPr>
          <w:p w:rsidR="00620254" w:rsidRPr="00620254" w:rsidRDefault="00620254" w:rsidP="00620254">
            <w:pPr>
              <w:rPr>
                <w:rFonts w:ascii="Arial" w:hAnsi="Arial" w:cs="Arial"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sz w:val="26"/>
                <w:szCs w:val="26"/>
                <w:lang w:val="tr-TR" w:eastAsia="en-US"/>
              </w:rPr>
              <w:t>Kelimelerin sınırları / Noktalama işaretleri.</w:t>
            </w:r>
          </w:p>
        </w:tc>
      </w:tr>
      <w:tr w:rsidR="00620254" w:rsidRPr="00620254" w:rsidTr="0036012D">
        <w:tc>
          <w:tcPr>
            <w:tcW w:w="7213" w:type="dxa"/>
          </w:tcPr>
          <w:p w:rsidR="00620254" w:rsidRPr="00620254" w:rsidRDefault="00620254" w:rsidP="00620254">
            <w:pPr>
              <w:rPr>
                <w:rFonts w:ascii="Arial" w:hAnsi="Arial" w:cs="Arial"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sz w:val="26"/>
                <w:szCs w:val="26"/>
                <w:lang w:val="tr-TR" w:eastAsia="en-US"/>
              </w:rPr>
              <w:t>Temel Bir Dil Hazinesinin Oluşturulması</w:t>
            </w:r>
          </w:p>
        </w:tc>
        <w:tc>
          <w:tcPr>
            <w:tcW w:w="7214" w:type="dxa"/>
          </w:tcPr>
          <w:p w:rsidR="00620254" w:rsidRPr="00620254" w:rsidRDefault="00620254" w:rsidP="00620254">
            <w:pPr>
              <w:rPr>
                <w:rFonts w:ascii="Arial" w:hAnsi="Arial" w:cs="Arial"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sz w:val="26"/>
                <w:szCs w:val="26"/>
                <w:lang w:val="tr-TR" w:eastAsia="en-US"/>
              </w:rPr>
              <w:t>Kelime çalışması yapmak, “Sprachportfolio”dan yararlanarak her iki dilde kelime listeleri hazırlamak.</w:t>
            </w:r>
          </w:p>
        </w:tc>
      </w:tr>
      <w:tr w:rsidR="00620254" w:rsidRPr="00620254" w:rsidTr="0036012D">
        <w:tc>
          <w:tcPr>
            <w:tcW w:w="7213" w:type="dxa"/>
          </w:tcPr>
          <w:p w:rsidR="00620254" w:rsidRPr="00620254" w:rsidRDefault="00620254" w:rsidP="00620254">
            <w:pPr>
              <w:rPr>
                <w:rFonts w:ascii="Arial" w:hAnsi="Arial" w:cs="Arial"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sz w:val="26"/>
                <w:szCs w:val="26"/>
                <w:lang w:val="tr-TR" w:eastAsia="en-US"/>
              </w:rPr>
              <w:t>Üç Ana Kelime Türü Hakkında Bilgiler</w:t>
            </w:r>
          </w:p>
        </w:tc>
        <w:tc>
          <w:tcPr>
            <w:tcW w:w="7214" w:type="dxa"/>
          </w:tcPr>
          <w:p w:rsidR="00620254" w:rsidRPr="00620254" w:rsidRDefault="00620254" w:rsidP="00620254">
            <w:pPr>
              <w:rPr>
                <w:rFonts w:ascii="Arial" w:hAnsi="Arial" w:cs="Arial"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sz w:val="26"/>
                <w:szCs w:val="26"/>
                <w:lang w:val="tr-TR" w:eastAsia="en-US"/>
              </w:rPr>
              <w:t>Fiil, Sıfat, Şahıs Zamirleri.</w:t>
            </w:r>
          </w:p>
          <w:p w:rsidR="00620254" w:rsidRPr="00620254" w:rsidRDefault="00620254" w:rsidP="00620254">
            <w:pPr>
              <w:rPr>
                <w:rFonts w:ascii="Arial" w:hAnsi="Arial" w:cs="Arial"/>
                <w:sz w:val="26"/>
                <w:szCs w:val="26"/>
                <w:lang w:val="tr-TR" w:eastAsia="en-US"/>
              </w:rPr>
            </w:pPr>
          </w:p>
          <w:p w:rsidR="00620254" w:rsidRPr="00620254" w:rsidRDefault="00620254" w:rsidP="00620254">
            <w:pPr>
              <w:rPr>
                <w:rFonts w:ascii="Arial" w:hAnsi="Arial" w:cs="Arial"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sz w:val="26"/>
                <w:szCs w:val="26"/>
                <w:lang w:val="tr-TR" w:eastAsia="en-US"/>
              </w:rPr>
              <w:t>Basit kelime oluşturma imkânlarını tanımak.</w:t>
            </w:r>
          </w:p>
          <w:p w:rsidR="00620254" w:rsidRPr="00620254" w:rsidRDefault="00620254" w:rsidP="00620254">
            <w:pPr>
              <w:rPr>
                <w:rFonts w:ascii="Arial" w:hAnsi="Arial" w:cs="Arial"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sz w:val="26"/>
                <w:szCs w:val="26"/>
                <w:lang w:val="tr-TR" w:eastAsia="en-US"/>
              </w:rPr>
              <w:t xml:space="preserve">Ön Ek, Fiil Kökü, Son Ek, Birleşik İsimler, İsim, Artikel, Çoğul, her iki dilde İsmin Halleri, </w:t>
            </w:r>
          </w:p>
          <w:p w:rsidR="00620254" w:rsidRPr="00620254" w:rsidRDefault="00620254" w:rsidP="00620254">
            <w:pPr>
              <w:rPr>
                <w:rFonts w:ascii="Arial" w:hAnsi="Arial" w:cs="Arial"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sz w:val="26"/>
                <w:szCs w:val="26"/>
                <w:lang w:val="tr-TR" w:eastAsia="en-US"/>
              </w:rPr>
              <w:t>Çocukların farklılıklara dikkatini çekmek:</w:t>
            </w:r>
          </w:p>
          <w:p w:rsidR="00620254" w:rsidRPr="00620254" w:rsidRDefault="00620254" w:rsidP="00620254">
            <w:pPr>
              <w:rPr>
                <w:rFonts w:ascii="Arial" w:hAnsi="Arial" w:cs="Arial"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sz w:val="26"/>
                <w:szCs w:val="26"/>
                <w:lang w:val="tr-TR" w:eastAsia="en-US"/>
              </w:rPr>
              <w:t>„Türkçe`de Artikel yoktur“, Özel İsimler büyük yazılır.</w:t>
            </w:r>
          </w:p>
          <w:p w:rsidR="00620254" w:rsidRPr="00620254" w:rsidRDefault="00620254" w:rsidP="00620254">
            <w:pPr>
              <w:rPr>
                <w:rFonts w:ascii="Arial" w:hAnsi="Arial" w:cs="Arial"/>
                <w:sz w:val="26"/>
                <w:szCs w:val="26"/>
                <w:lang w:val="tr-TR" w:eastAsia="en-US"/>
              </w:rPr>
            </w:pPr>
          </w:p>
        </w:tc>
      </w:tr>
      <w:tr w:rsidR="00620254" w:rsidRPr="00620254" w:rsidTr="0036012D">
        <w:tc>
          <w:tcPr>
            <w:tcW w:w="7213" w:type="dxa"/>
          </w:tcPr>
          <w:p w:rsidR="00620254" w:rsidRPr="00620254" w:rsidRDefault="00620254" w:rsidP="00620254">
            <w:pPr>
              <w:rPr>
                <w:rFonts w:ascii="Arial" w:hAnsi="Arial" w:cs="Arial"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sz w:val="26"/>
                <w:szCs w:val="26"/>
                <w:lang w:val="tr-TR" w:eastAsia="en-US"/>
              </w:rPr>
              <w:t>Fiil:</w:t>
            </w:r>
          </w:p>
          <w:p w:rsidR="00620254" w:rsidRPr="00620254" w:rsidRDefault="00620254" w:rsidP="00620254">
            <w:pPr>
              <w:rPr>
                <w:rFonts w:ascii="Arial" w:hAnsi="Arial" w:cs="Arial"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sz w:val="26"/>
                <w:szCs w:val="26"/>
                <w:lang w:val="tr-TR" w:eastAsia="en-US"/>
              </w:rPr>
              <w:t>Mastar Hali, Emir Kipi, Fiil Çekimi, Şimdiki Zaman, Hikâye Geçmiş Zaman, Gelecek Zaman 1, Bazı sık kullanılan Hikaye Geçmiş Zaman formlarını tanımak ve kullanabilmek</w:t>
            </w:r>
          </w:p>
        </w:tc>
        <w:tc>
          <w:tcPr>
            <w:tcW w:w="7214" w:type="dxa"/>
          </w:tcPr>
          <w:p w:rsidR="00620254" w:rsidRPr="00620254" w:rsidRDefault="00620254" w:rsidP="00620254">
            <w:pPr>
              <w:rPr>
                <w:rFonts w:ascii="Arial" w:hAnsi="Arial" w:cs="Arial"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sz w:val="26"/>
                <w:szCs w:val="26"/>
                <w:lang w:val="tr-TR" w:eastAsia="en-US"/>
              </w:rPr>
              <w:t>Almanca`daki Präteritum / Hikâye Geçmiş Zaman Türkçe`de sıkça –Dili Geçmiş Zaman olarak tercüme edilir. Sadece nadiren Hikâye Geçmiş Zaman olarak kullanılır. Mesela;</w:t>
            </w:r>
          </w:p>
          <w:p w:rsidR="00620254" w:rsidRPr="00620254" w:rsidRDefault="00620254" w:rsidP="00620254">
            <w:pPr>
              <w:rPr>
                <w:rFonts w:ascii="Arial" w:hAnsi="Arial" w:cs="Arial"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sz w:val="26"/>
                <w:szCs w:val="26"/>
                <w:lang w:val="tr-TR" w:eastAsia="en-US"/>
              </w:rPr>
              <w:t xml:space="preserve">„Ich war gerade am Gehen, klingelte das Telefon“. </w:t>
            </w:r>
          </w:p>
          <w:p w:rsidR="00620254" w:rsidRPr="00620254" w:rsidRDefault="00620254" w:rsidP="00620254">
            <w:pPr>
              <w:rPr>
                <w:rFonts w:ascii="Arial" w:hAnsi="Arial" w:cs="Arial"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sz w:val="26"/>
                <w:szCs w:val="26"/>
                <w:lang w:val="tr-TR" w:eastAsia="en-US"/>
              </w:rPr>
              <w:t>(„klingelte das Telefon“ wird als „das Telefon hat geklingelt“ übersetzt.) Ben tam gidiyordum, telefon çaldı. Präteritum / Hikâye Geçmiş Zaman geçmişte kalan şimdiki zamandır.</w:t>
            </w:r>
          </w:p>
          <w:p w:rsidR="00620254" w:rsidRPr="00620254" w:rsidRDefault="00620254" w:rsidP="00620254">
            <w:pPr>
              <w:rPr>
                <w:rFonts w:ascii="Arial" w:hAnsi="Arial" w:cs="Arial"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sz w:val="26"/>
                <w:szCs w:val="26"/>
                <w:lang w:val="tr-TR" w:eastAsia="en-US"/>
              </w:rPr>
              <w:t xml:space="preserve">„Ich war gerade am Gehen“ Das ist ein Präsens in der Vergangenheit: I was going. </w:t>
            </w:r>
          </w:p>
        </w:tc>
      </w:tr>
    </w:tbl>
    <w:p w:rsidR="00620254" w:rsidRPr="00620254" w:rsidRDefault="00620254" w:rsidP="0080093D">
      <w:pPr>
        <w:tabs>
          <w:tab w:val="left" w:pos="567"/>
          <w:tab w:val="left" w:pos="1418"/>
        </w:tabs>
        <w:rPr>
          <w:rFonts w:ascii="Arial" w:hAnsi="Arial" w:cs="Arial"/>
          <w:color w:val="000000" w:themeColor="text1"/>
          <w:sz w:val="28"/>
          <w:szCs w:val="28"/>
          <w:lang w:val="tr-TR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7213"/>
        <w:gridCol w:w="7214"/>
      </w:tblGrid>
      <w:tr w:rsidR="00620254" w:rsidRPr="00620254" w:rsidTr="0036012D">
        <w:tc>
          <w:tcPr>
            <w:tcW w:w="7213" w:type="dxa"/>
          </w:tcPr>
          <w:p w:rsidR="00620254" w:rsidRPr="00620254" w:rsidRDefault="00620254" w:rsidP="00620254">
            <w:pPr>
              <w:rPr>
                <w:rFonts w:ascii="Arial" w:hAnsi="Arial" w:cs="Arial"/>
                <w:b/>
                <w:sz w:val="44"/>
                <w:szCs w:val="44"/>
                <w:lang w:val="tr-TR" w:eastAsia="en-US"/>
              </w:rPr>
            </w:pPr>
            <w:r w:rsidRPr="00620254">
              <w:rPr>
                <w:rFonts w:ascii="Arial" w:hAnsi="Arial" w:cs="Arial"/>
                <w:b/>
                <w:sz w:val="44"/>
                <w:szCs w:val="44"/>
                <w:lang w:val="tr-TR" w:eastAsia="en-US"/>
              </w:rPr>
              <w:lastRenderedPageBreak/>
              <w:t>Almanca - Türkçe Müfredat Programı</w:t>
            </w:r>
          </w:p>
        </w:tc>
        <w:tc>
          <w:tcPr>
            <w:tcW w:w="7214" w:type="dxa"/>
          </w:tcPr>
          <w:p w:rsidR="00620254" w:rsidRPr="00620254" w:rsidRDefault="00620254" w:rsidP="00620254">
            <w:pPr>
              <w:rPr>
                <w:rFonts w:ascii="Arial" w:hAnsi="Arial" w:cs="Arial"/>
                <w:b/>
                <w:sz w:val="36"/>
                <w:szCs w:val="36"/>
                <w:lang w:val="tr-TR" w:eastAsia="en-US"/>
              </w:rPr>
            </w:pPr>
            <w:r w:rsidRPr="00620254">
              <w:rPr>
                <w:rFonts w:ascii="Arial" w:hAnsi="Arial" w:cs="Arial"/>
                <w:b/>
                <w:sz w:val="36"/>
                <w:szCs w:val="36"/>
                <w:lang w:val="tr-TR" w:eastAsia="en-US"/>
              </w:rPr>
              <w:t>3.Sınıflar için</w:t>
            </w:r>
          </w:p>
        </w:tc>
      </w:tr>
      <w:tr w:rsidR="00620254" w:rsidRPr="00620254" w:rsidTr="0036012D">
        <w:tc>
          <w:tcPr>
            <w:tcW w:w="7213" w:type="dxa"/>
          </w:tcPr>
          <w:p w:rsidR="00620254" w:rsidRPr="00620254" w:rsidRDefault="00620254" w:rsidP="00620254">
            <w:pPr>
              <w:rPr>
                <w:rFonts w:ascii="Arial" w:hAnsi="Arial" w:cs="Arial"/>
                <w:b/>
                <w:sz w:val="36"/>
                <w:szCs w:val="36"/>
                <w:lang w:val="tr-TR" w:eastAsia="en-US"/>
              </w:rPr>
            </w:pPr>
            <w:r w:rsidRPr="00620254">
              <w:rPr>
                <w:rFonts w:ascii="Arial" w:hAnsi="Arial" w:cs="Arial"/>
                <w:b/>
                <w:sz w:val="36"/>
                <w:szCs w:val="36"/>
                <w:lang w:val="tr-TR" w:eastAsia="en-US"/>
              </w:rPr>
              <w:t>Kaba Hedefler ve K</w:t>
            </w:r>
            <w:r w:rsidRPr="00620254">
              <w:rPr>
                <w:rFonts w:ascii="Arial" w:hAnsi="Arial" w:cs="Arial"/>
                <w:sz w:val="36"/>
                <w:szCs w:val="36"/>
                <w:lang w:val="tr-TR" w:eastAsia="en-US"/>
              </w:rPr>
              <w:t>o</w:t>
            </w:r>
            <w:r w:rsidRPr="00620254">
              <w:rPr>
                <w:rFonts w:ascii="Arial" w:hAnsi="Arial" w:cs="Arial"/>
                <w:b/>
                <w:sz w:val="36"/>
                <w:szCs w:val="36"/>
                <w:lang w:val="tr-TR" w:eastAsia="en-US"/>
              </w:rPr>
              <w:t>nular</w:t>
            </w:r>
          </w:p>
        </w:tc>
        <w:tc>
          <w:tcPr>
            <w:tcW w:w="7214" w:type="dxa"/>
          </w:tcPr>
          <w:p w:rsidR="00620254" w:rsidRPr="00620254" w:rsidRDefault="00620254" w:rsidP="00620254">
            <w:pPr>
              <w:rPr>
                <w:rFonts w:ascii="Arial" w:hAnsi="Arial" w:cs="Arial"/>
                <w:b/>
                <w:sz w:val="36"/>
                <w:szCs w:val="36"/>
                <w:lang w:val="tr-TR" w:eastAsia="en-US"/>
              </w:rPr>
            </w:pPr>
            <w:r w:rsidRPr="00620254">
              <w:rPr>
                <w:rFonts w:ascii="Arial" w:hAnsi="Arial" w:cs="Arial"/>
                <w:b/>
                <w:sz w:val="36"/>
                <w:szCs w:val="36"/>
                <w:lang w:val="tr-TR" w:eastAsia="en-US"/>
              </w:rPr>
              <w:t>Konular / Açıklamalar</w:t>
            </w:r>
          </w:p>
        </w:tc>
      </w:tr>
      <w:tr w:rsidR="00620254" w:rsidRPr="00620254" w:rsidTr="0036012D">
        <w:tc>
          <w:tcPr>
            <w:tcW w:w="7213" w:type="dxa"/>
          </w:tcPr>
          <w:p w:rsidR="00620254" w:rsidRPr="00620254" w:rsidRDefault="00620254" w:rsidP="00620254">
            <w:pPr>
              <w:rPr>
                <w:rFonts w:ascii="Arial" w:hAnsi="Arial" w:cs="Arial"/>
                <w:b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b/>
                <w:sz w:val="26"/>
                <w:szCs w:val="26"/>
                <w:lang w:val="tr-TR" w:eastAsia="en-US"/>
              </w:rPr>
              <w:t>Dil inceleme</w:t>
            </w:r>
          </w:p>
        </w:tc>
        <w:tc>
          <w:tcPr>
            <w:tcW w:w="7214" w:type="dxa"/>
          </w:tcPr>
          <w:p w:rsidR="00620254" w:rsidRPr="00620254" w:rsidRDefault="00620254" w:rsidP="00620254">
            <w:pPr>
              <w:rPr>
                <w:rFonts w:ascii="Arial" w:hAnsi="Arial" w:cs="Arial"/>
                <w:b/>
                <w:sz w:val="26"/>
                <w:szCs w:val="26"/>
                <w:lang w:val="tr-TR" w:eastAsia="en-US"/>
              </w:rPr>
            </w:pPr>
          </w:p>
        </w:tc>
      </w:tr>
      <w:tr w:rsidR="00620254" w:rsidRPr="00620254" w:rsidTr="0036012D">
        <w:tc>
          <w:tcPr>
            <w:tcW w:w="7213" w:type="dxa"/>
          </w:tcPr>
          <w:p w:rsidR="00620254" w:rsidRPr="00620254" w:rsidRDefault="00620254" w:rsidP="00620254">
            <w:pPr>
              <w:rPr>
                <w:rFonts w:ascii="Arial" w:hAnsi="Arial" w:cs="Arial"/>
                <w:b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b/>
                <w:sz w:val="26"/>
                <w:szCs w:val="26"/>
                <w:lang w:val="tr-TR" w:eastAsia="en-US"/>
              </w:rPr>
              <w:t>İletişim Dili Yüksek Almanca`dır.</w:t>
            </w:r>
          </w:p>
        </w:tc>
        <w:tc>
          <w:tcPr>
            <w:tcW w:w="7214" w:type="dxa"/>
          </w:tcPr>
          <w:p w:rsidR="00620254" w:rsidRPr="00620254" w:rsidRDefault="00620254" w:rsidP="00620254">
            <w:pPr>
              <w:rPr>
                <w:rFonts w:ascii="Arial" w:hAnsi="Arial" w:cs="Arial"/>
                <w:b/>
                <w:sz w:val="26"/>
                <w:szCs w:val="26"/>
                <w:lang w:val="tr-TR" w:eastAsia="en-US"/>
              </w:rPr>
            </w:pPr>
          </w:p>
        </w:tc>
      </w:tr>
      <w:tr w:rsidR="00620254" w:rsidRPr="00620254" w:rsidTr="0036012D">
        <w:tc>
          <w:tcPr>
            <w:tcW w:w="7213" w:type="dxa"/>
          </w:tcPr>
          <w:p w:rsidR="00620254" w:rsidRPr="00620254" w:rsidRDefault="00620254" w:rsidP="00620254">
            <w:pPr>
              <w:rPr>
                <w:rFonts w:ascii="Arial" w:hAnsi="Arial" w:cs="Arial"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sz w:val="26"/>
                <w:szCs w:val="26"/>
                <w:lang w:val="tr-TR" w:eastAsia="en-US"/>
              </w:rPr>
              <w:t>Almanca’yı Türkçe ile karşılaştırmak.</w:t>
            </w:r>
          </w:p>
        </w:tc>
        <w:tc>
          <w:tcPr>
            <w:tcW w:w="7214" w:type="dxa"/>
          </w:tcPr>
          <w:p w:rsidR="00620254" w:rsidRPr="00620254" w:rsidRDefault="00620254" w:rsidP="00620254">
            <w:pPr>
              <w:rPr>
                <w:rFonts w:ascii="Arial" w:hAnsi="Arial" w:cs="Arial"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sz w:val="26"/>
                <w:szCs w:val="26"/>
                <w:lang w:val="tr-TR" w:eastAsia="en-US"/>
              </w:rPr>
              <w:t>Türkçe konuşmak ve dinlemek; Almanca ile karşılaştırmak</w:t>
            </w:r>
          </w:p>
          <w:p w:rsidR="00620254" w:rsidRPr="00620254" w:rsidRDefault="00620254" w:rsidP="00620254">
            <w:pPr>
              <w:rPr>
                <w:rFonts w:ascii="Arial" w:hAnsi="Arial" w:cs="Arial"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sz w:val="26"/>
                <w:szCs w:val="26"/>
                <w:lang w:val="tr-TR" w:eastAsia="en-US"/>
              </w:rPr>
              <w:t>Bu, Türkçe nasıl söylenir? Mesela; selamlaşmak / derste.</w:t>
            </w:r>
          </w:p>
          <w:p w:rsidR="00620254" w:rsidRPr="00620254" w:rsidRDefault="00620254" w:rsidP="00620254">
            <w:pPr>
              <w:rPr>
                <w:rFonts w:ascii="Arial" w:hAnsi="Arial" w:cs="Arial"/>
                <w:sz w:val="26"/>
                <w:szCs w:val="26"/>
                <w:lang w:val="tr-TR" w:eastAsia="en-US"/>
              </w:rPr>
            </w:pPr>
          </w:p>
        </w:tc>
      </w:tr>
      <w:tr w:rsidR="00620254" w:rsidRPr="00620254" w:rsidTr="0036012D">
        <w:tc>
          <w:tcPr>
            <w:tcW w:w="7213" w:type="dxa"/>
          </w:tcPr>
          <w:p w:rsidR="00620254" w:rsidRPr="00620254" w:rsidRDefault="00620254" w:rsidP="00620254">
            <w:pPr>
              <w:rPr>
                <w:rFonts w:ascii="Arial" w:hAnsi="Arial" w:cs="Arial"/>
                <w:b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b/>
                <w:sz w:val="26"/>
                <w:szCs w:val="26"/>
                <w:lang w:val="tr-TR" w:eastAsia="en-US"/>
              </w:rPr>
              <w:t>Yazım Kuralları</w:t>
            </w:r>
          </w:p>
        </w:tc>
        <w:tc>
          <w:tcPr>
            <w:tcW w:w="7214" w:type="dxa"/>
          </w:tcPr>
          <w:p w:rsidR="00620254" w:rsidRPr="00620254" w:rsidRDefault="00620254" w:rsidP="00620254">
            <w:pPr>
              <w:rPr>
                <w:rFonts w:ascii="Arial" w:hAnsi="Arial" w:cs="Arial"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sz w:val="26"/>
                <w:szCs w:val="26"/>
                <w:lang w:val="tr-TR" w:eastAsia="en-US"/>
              </w:rPr>
              <w:t>Almanca ve Türkçe’de Büyük Küçük Yazma, Sıfatların ve Fiillerin İsimleştirilmesi, Yazım Kuralları, Cümle İşaretleri.</w:t>
            </w:r>
          </w:p>
          <w:p w:rsidR="00620254" w:rsidRPr="00620254" w:rsidRDefault="00620254" w:rsidP="00620254">
            <w:pPr>
              <w:rPr>
                <w:rFonts w:ascii="Arial" w:hAnsi="Arial" w:cs="Arial"/>
                <w:sz w:val="26"/>
                <w:szCs w:val="26"/>
                <w:lang w:val="tr-TR" w:eastAsia="en-US"/>
              </w:rPr>
            </w:pPr>
          </w:p>
        </w:tc>
      </w:tr>
      <w:tr w:rsidR="00620254" w:rsidRPr="00620254" w:rsidTr="0036012D">
        <w:tc>
          <w:tcPr>
            <w:tcW w:w="7213" w:type="dxa"/>
          </w:tcPr>
          <w:p w:rsidR="00620254" w:rsidRPr="00620254" w:rsidRDefault="00620254" w:rsidP="00620254">
            <w:pPr>
              <w:rPr>
                <w:rFonts w:ascii="Arial" w:hAnsi="Arial" w:cs="Arial"/>
                <w:b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b/>
                <w:sz w:val="26"/>
                <w:szCs w:val="26"/>
                <w:lang w:val="tr-TR" w:eastAsia="en-US"/>
              </w:rPr>
              <w:t>Kelime Bazında</w:t>
            </w:r>
          </w:p>
          <w:p w:rsidR="00620254" w:rsidRPr="00620254" w:rsidRDefault="00620254" w:rsidP="00620254">
            <w:pPr>
              <w:rPr>
                <w:rFonts w:ascii="Arial" w:hAnsi="Arial" w:cs="Arial"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sz w:val="26"/>
                <w:szCs w:val="26"/>
                <w:lang w:val="tr-TR" w:eastAsia="en-US"/>
              </w:rPr>
              <w:t>Temel bir kelime hazinesinin oluşturulması.</w:t>
            </w:r>
          </w:p>
          <w:p w:rsidR="00620254" w:rsidRPr="00620254" w:rsidRDefault="00620254" w:rsidP="00620254">
            <w:pPr>
              <w:rPr>
                <w:rFonts w:ascii="Arial" w:hAnsi="Arial" w:cs="Arial"/>
                <w:b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b/>
                <w:sz w:val="26"/>
                <w:szCs w:val="26"/>
                <w:lang w:val="tr-TR" w:eastAsia="en-US"/>
              </w:rPr>
              <w:t>İsim</w:t>
            </w:r>
          </w:p>
          <w:p w:rsidR="00620254" w:rsidRPr="00620254" w:rsidRDefault="00620254" w:rsidP="00620254">
            <w:pPr>
              <w:rPr>
                <w:rFonts w:ascii="Arial" w:hAnsi="Arial" w:cs="Arial"/>
                <w:b/>
                <w:sz w:val="26"/>
                <w:szCs w:val="26"/>
                <w:lang w:val="tr-TR" w:eastAsia="en-US"/>
              </w:rPr>
            </w:pPr>
          </w:p>
          <w:p w:rsidR="00620254" w:rsidRPr="00620254" w:rsidRDefault="00620254" w:rsidP="00620254">
            <w:pPr>
              <w:rPr>
                <w:rFonts w:ascii="Arial" w:hAnsi="Arial" w:cs="Arial"/>
                <w:b/>
                <w:sz w:val="26"/>
                <w:szCs w:val="26"/>
                <w:lang w:val="tr-TR" w:eastAsia="en-US"/>
              </w:rPr>
            </w:pPr>
          </w:p>
          <w:p w:rsidR="00620254" w:rsidRPr="00620254" w:rsidRDefault="00620254" w:rsidP="00620254">
            <w:pPr>
              <w:rPr>
                <w:rFonts w:ascii="Arial" w:hAnsi="Arial" w:cs="Arial"/>
                <w:b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b/>
                <w:sz w:val="26"/>
                <w:szCs w:val="26"/>
                <w:lang w:val="tr-TR" w:eastAsia="en-US"/>
              </w:rPr>
              <w:t>Fiil:</w:t>
            </w:r>
          </w:p>
          <w:p w:rsidR="00620254" w:rsidRPr="00620254" w:rsidRDefault="00620254" w:rsidP="00620254">
            <w:pPr>
              <w:rPr>
                <w:rFonts w:ascii="Arial" w:hAnsi="Arial" w:cs="Arial"/>
                <w:b/>
                <w:sz w:val="26"/>
                <w:szCs w:val="26"/>
                <w:lang w:val="tr-TR" w:eastAsia="en-US"/>
              </w:rPr>
            </w:pPr>
          </w:p>
          <w:p w:rsidR="00620254" w:rsidRPr="00620254" w:rsidRDefault="00620254" w:rsidP="00620254">
            <w:pPr>
              <w:rPr>
                <w:rFonts w:ascii="Arial" w:hAnsi="Arial" w:cs="Arial"/>
                <w:b/>
                <w:sz w:val="26"/>
                <w:szCs w:val="26"/>
                <w:lang w:val="tr-TR" w:eastAsia="en-US"/>
              </w:rPr>
            </w:pPr>
            <w:bookmarkStart w:id="0" w:name="_GoBack"/>
            <w:bookmarkEnd w:id="0"/>
          </w:p>
          <w:p w:rsidR="00620254" w:rsidRPr="00620254" w:rsidRDefault="00620254" w:rsidP="00620254">
            <w:pPr>
              <w:rPr>
                <w:rFonts w:ascii="Arial" w:hAnsi="Arial" w:cs="Arial"/>
                <w:b/>
                <w:sz w:val="26"/>
                <w:szCs w:val="26"/>
                <w:lang w:val="tr-TR" w:eastAsia="en-US"/>
              </w:rPr>
            </w:pPr>
          </w:p>
          <w:p w:rsidR="00620254" w:rsidRPr="00620254" w:rsidRDefault="00620254" w:rsidP="00620254">
            <w:pPr>
              <w:rPr>
                <w:rFonts w:ascii="Arial" w:hAnsi="Arial" w:cs="Arial"/>
                <w:b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b/>
                <w:sz w:val="26"/>
                <w:szCs w:val="26"/>
                <w:lang w:val="tr-TR" w:eastAsia="en-US"/>
              </w:rPr>
              <w:t>Sıfat:</w:t>
            </w:r>
          </w:p>
          <w:p w:rsidR="00620254" w:rsidRPr="00620254" w:rsidRDefault="00620254" w:rsidP="00620254">
            <w:pPr>
              <w:rPr>
                <w:rFonts w:ascii="Arial" w:hAnsi="Arial" w:cs="Arial"/>
                <w:b/>
                <w:sz w:val="26"/>
                <w:szCs w:val="26"/>
                <w:lang w:val="tr-TR" w:eastAsia="en-US"/>
              </w:rPr>
            </w:pPr>
          </w:p>
          <w:p w:rsidR="00620254" w:rsidRPr="00620254" w:rsidRDefault="00620254" w:rsidP="00620254">
            <w:pPr>
              <w:rPr>
                <w:rFonts w:ascii="Arial" w:hAnsi="Arial" w:cs="Arial"/>
                <w:b/>
                <w:sz w:val="26"/>
                <w:szCs w:val="26"/>
                <w:lang w:val="tr-TR" w:eastAsia="en-US"/>
              </w:rPr>
            </w:pPr>
          </w:p>
          <w:p w:rsidR="00620254" w:rsidRPr="00620254" w:rsidRDefault="00620254" w:rsidP="00620254">
            <w:pPr>
              <w:rPr>
                <w:rFonts w:ascii="Arial" w:hAnsi="Arial" w:cs="Arial"/>
                <w:b/>
                <w:sz w:val="26"/>
                <w:szCs w:val="26"/>
                <w:lang w:val="tr-TR" w:eastAsia="en-US"/>
              </w:rPr>
            </w:pPr>
          </w:p>
          <w:p w:rsidR="00620254" w:rsidRPr="00620254" w:rsidRDefault="00620254" w:rsidP="00620254">
            <w:pPr>
              <w:rPr>
                <w:rFonts w:ascii="Arial" w:hAnsi="Arial" w:cs="Arial"/>
                <w:b/>
                <w:sz w:val="26"/>
                <w:szCs w:val="26"/>
                <w:lang w:val="tr-TR" w:eastAsia="en-US"/>
              </w:rPr>
            </w:pPr>
          </w:p>
        </w:tc>
        <w:tc>
          <w:tcPr>
            <w:tcW w:w="7214" w:type="dxa"/>
          </w:tcPr>
          <w:p w:rsidR="00620254" w:rsidRPr="00620254" w:rsidRDefault="00620254" w:rsidP="00620254">
            <w:pPr>
              <w:rPr>
                <w:rFonts w:ascii="Arial" w:hAnsi="Arial" w:cs="Arial"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sz w:val="26"/>
                <w:szCs w:val="26"/>
                <w:lang w:val="tr-TR" w:eastAsia="en-US"/>
              </w:rPr>
              <w:t>“Sprachportfolio”dan yararlanarak her iki dilde kelime listeleri (Wörterlisten) hazırlamak.</w:t>
            </w:r>
          </w:p>
          <w:p w:rsidR="00620254" w:rsidRPr="00620254" w:rsidRDefault="00620254" w:rsidP="00620254">
            <w:pPr>
              <w:rPr>
                <w:rFonts w:ascii="Arial" w:hAnsi="Arial" w:cs="Arial"/>
                <w:sz w:val="26"/>
                <w:szCs w:val="26"/>
                <w:lang w:val="tr-TR" w:eastAsia="en-US"/>
              </w:rPr>
            </w:pPr>
          </w:p>
          <w:p w:rsidR="00620254" w:rsidRPr="00620254" w:rsidRDefault="00620254" w:rsidP="00620254">
            <w:pPr>
              <w:rPr>
                <w:rFonts w:ascii="Arial" w:hAnsi="Arial" w:cs="Arial"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sz w:val="26"/>
                <w:szCs w:val="26"/>
                <w:lang w:val="tr-TR" w:eastAsia="en-US"/>
              </w:rPr>
              <w:t>Her iki dildeki ismin hallerinin çekim tablosunu öğrenmek ve bunu doğru kullanmak (Almanca`da ismin dört hali, Türkçe`de ise 6 hali vardır.</w:t>
            </w:r>
          </w:p>
          <w:p w:rsidR="00620254" w:rsidRPr="00620254" w:rsidRDefault="00620254" w:rsidP="00620254">
            <w:pPr>
              <w:rPr>
                <w:rFonts w:ascii="Arial" w:hAnsi="Arial" w:cs="Arial"/>
                <w:sz w:val="26"/>
                <w:szCs w:val="26"/>
                <w:lang w:val="tr-TR" w:eastAsia="en-US"/>
              </w:rPr>
            </w:pPr>
          </w:p>
          <w:p w:rsidR="00620254" w:rsidRPr="00620254" w:rsidRDefault="00620254" w:rsidP="00620254">
            <w:pPr>
              <w:rPr>
                <w:rFonts w:ascii="Arial" w:hAnsi="Arial" w:cs="Arial"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sz w:val="26"/>
                <w:szCs w:val="26"/>
                <w:lang w:val="tr-TR" w:eastAsia="en-US"/>
              </w:rPr>
              <w:t xml:space="preserve">“Yalın Durum”, “-i Durumu”, “-e Durumu”, “-in Durumu”, “-de Durumu” ve “–den Durumu”. Genelde Almazca`daki “–i Durumu Türkce`de “–e Durumu”dur. “Artikel”in ve “Sıfat”ın, ismin durumuna, doğru uydurulması. Türkçe’de “İsim Durum Eki”ni alır. </w:t>
            </w:r>
          </w:p>
          <w:p w:rsidR="00620254" w:rsidRPr="00620254" w:rsidRDefault="00620254" w:rsidP="00620254">
            <w:pPr>
              <w:rPr>
                <w:rFonts w:ascii="Arial" w:hAnsi="Arial" w:cs="Arial"/>
                <w:sz w:val="26"/>
                <w:szCs w:val="26"/>
                <w:u w:val="single"/>
                <w:lang w:val="tr-TR" w:eastAsia="en-US"/>
              </w:rPr>
            </w:pPr>
          </w:p>
          <w:p w:rsidR="00620254" w:rsidRPr="00620254" w:rsidRDefault="00620254" w:rsidP="00620254">
            <w:pPr>
              <w:rPr>
                <w:rFonts w:ascii="Arial" w:hAnsi="Arial" w:cs="Arial"/>
                <w:sz w:val="26"/>
                <w:szCs w:val="26"/>
                <w:lang w:val="tr-TR" w:eastAsia="en-US"/>
              </w:rPr>
            </w:pPr>
            <w:r w:rsidRPr="00620254">
              <w:rPr>
                <w:rFonts w:ascii="Arial" w:hAnsi="Arial" w:cs="Arial"/>
                <w:sz w:val="26"/>
                <w:szCs w:val="26"/>
                <w:lang w:val="tr-TR" w:eastAsia="en-US"/>
              </w:rPr>
              <w:t>Türkçe`de “Artikel” yoktur.</w:t>
            </w:r>
          </w:p>
        </w:tc>
      </w:tr>
    </w:tbl>
    <w:p w:rsidR="00E6562E" w:rsidRPr="00620254" w:rsidRDefault="00E6562E" w:rsidP="00620254">
      <w:pPr>
        <w:rPr>
          <w:rFonts w:ascii="Arial" w:hAnsi="Arial" w:cs="Arial"/>
          <w:color w:val="000000" w:themeColor="text1"/>
          <w:sz w:val="28"/>
          <w:szCs w:val="28"/>
          <w:lang w:val="tr-TR"/>
        </w:rPr>
      </w:pPr>
    </w:p>
    <w:sectPr w:rsidR="00E6562E" w:rsidRPr="00620254" w:rsidSect="001E339F">
      <w:footerReference w:type="default" r:id="rId8"/>
      <w:pgSz w:w="16838" w:h="11906" w:orient="landscape"/>
      <w:pgMar w:top="1134" w:right="680" w:bottom="1418" w:left="851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E90" w:rsidRDefault="00431E90">
      <w:r>
        <w:separator/>
      </w:r>
    </w:p>
  </w:endnote>
  <w:endnote w:type="continuationSeparator" w:id="0">
    <w:p w:rsidR="00431E90" w:rsidRDefault="0043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5B4" w:rsidRPr="00E835B4" w:rsidRDefault="00E835B4">
    <w:pPr>
      <w:pStyle w:val="Fuzeile"/>
      <w:rPr>
        <w:lang w:val="de-CH"/>
      </w:rPr>
    </w:pPr>
    <w:r>
      <w:rPr>
        <w:lang w:val="de-CH"/>
      </w:rPr>
      <w:t>A</w:t>
    </w:r>
    <w:r w:rsidR="003B317B">
      <w:rPr>
        <w:lang w:val="de-CH"/>
      </w:rPr>
      <w:t>nhang 5 – Übersetzungen Lehrpläne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E90" w:rsidRDefault="00431E90">
      <w:r>
        <w:separator/>
      </w:r>
    </w:p>
  </w:footnote>
  <w:footnote w:type="continuationSeparator" w:id="0">
    <w:p w:rsidR="00431E90" w:rsidRDefault="00431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179A"/>
    <w:multiLevelType w:val="hybridMultilevel"/>
    <w:tmpl w:val="FBAC83D6"/>
    <w:lvl w:ilvl="0" w:tplc="79E6EF40">
      <w:start w:val="3"/>
      <w:numFmt w:val="bullet"/>
      <w:lvlText w:val="-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1" w:tplc="00030407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2" w:tplc="00050407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cs="Wingdings" w:hint="default"/>
      </w:rPr>
    </w:lvl>
    <w:lvl w:ilvl="3" w:tplc="00010407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eastAsia="Times New Roman" w:hAnsi="Symbol" w:cs="Symbol" w:hint="default"/>
      </w:rPr>
    </w:lvl>
    <w:lvl w:ilvl="4" w:tplc="00030407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5" w:tplc="00050407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cs="Wingdings" w:hint="default"/>
      </w:rPr>
    </w:lvl>
    <w:lvl w:ilvl="6" w:tplc="00010407">
      <w:start w:val="1"/>
      <w:numFmt w:val="bullet"/>
      <w:lvlText w:val=""/>
      <w:lvlJc w:val="left"/>
      <w:pPr>
        <w:tabs>
          <w:tab w:val="num" w:pos="12240"/>
        </w:tabs>
        <w:ind w:left="12240" w:hanging="360"/>
      </w:pPr>
      <w:rPr>
        <w:rFonts w:ascii="Symbol" w:eastAsia="Times New Roman" w:hAnsi="Symbol" w:cs="Symbol" w:hint="default"/>
      </w:rPr>
    </w:lvl>
    <w:lvl w:ilvl="7" w:tplc="00030407">
      <w:start w:val="1"/>
      <w:numFmt w:val="bullet"/>
      <w:lvlText w:val="o"/>
      <w:lvlJc w:val="left"/>
      <w:pPr>
        <w:tabs>
          <w:tab w:val="num" w:pos="12960"/>
        </w:tabs>
        <w:ind w:left="12960" w:hanging="360"/>
      </w:pPr>
      <w:rPr>
        <w:rFonts w:ascii="Courier New" w:hAnsi="Courier New" w:cs="Courier New" w:hint="default"/>
      </w:rPr>
    </w:lvl>
    <w:lvl w:ilvl="8" w:tplc="00050407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cs="Wingdings" w:hint="default"/>
      </w:rPr>
    </w:lvl>
  </w:abstractNum>
  <w:abstractNum w:abstractNumId="1">
    <w:nsid w:val="13427B4D"/>
    <w:multiLevelType w:val="hybridMultilevel"/>
    <w:tmpl w:val="FC8C185C"/>
    <w:lvl w:ilvl="0" w:tplc="0807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>
    <w:nsid w:val="14F106CB"/>
    <w:multiLevelType w:val="hybridMultilevel"/>
    <w:tmpl w:val="86B2F748"/>
    <w:lvl w:ilvl="0" w:tplc="0807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>
    <w:nsid w:val="1D852FBD"/>
    <w:multiLevelType w:val="hybridMultilevel"/>
    <w:tmpl w:val="33FEE46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8D0EA0"/>
    <w:multiLevelType w:val="hybridMultilevel"/>
    <w:tmpl w:val="E2346BE8"/>
    <w:lvl w:ilvl="0" w:tplc="0807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>
    <w:nsid w:val="2C2D7770"/>
    <w:multiLevelType w:val="hybridMultilevel"/>
    <w:tmpl w:val="9BA23902"/>
    <w:lvl w:ilvl="0" w:tplc="0807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>
    <w:nsid w:val="2D991418"/>
    <w:multiLevelType w:val="hybridMultilevel"/>
    <w:tmpl w:val="05C4AA2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F03684"/>
    <w:multiLevelType w:val="hybridMultilevel"/>
    <w:tmpl w:val="98FC654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947BC8"/>
    <w:multiLevelType w:val="hybridMultilevel"/>
    <w:tmpl w:val="298A0B7C"/>
    <w:lvl w:ilvl="0" w:tplc="D98A0BCE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  <w:sz w:val="28"/>
        <w:szCs w:val="28"/>
      </w:rPr>
    </w:lvl>
    <w:lvl w:ilvl="1" w:tplc="0807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9">
    <w:nsid w:val="7060602E"/>
    <w:multiLevelType w:val="hybridMultilevel"/>
    <w:tmpl w:val="1AD603CC"/>
    <w:lvl w:ilvl="0" w:tplc="D27A12EA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542672"/>
    <w:multiLevelType w:val="hybridMultilevel"/>
    <w:tmpl w:val="4FBEA1D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2"/>
  </w:num>
  <w:num w:numId="5">
    <w:abstractNumId w:val="3"/>
  </w:num>
  <w:num w:numId="6">
    <w:abstractNumId w:val="10"/>
  </w:num>
  <w:num w:numId="7">
    <w:abstractNumId w:val="8"/>
  </w:num>
  <w:num w:numId="8">
    <w:abstractNumId w:val="4"/>
  </w:num>
  <w:num w:numId="9">
    <w:abstractNumId w:val="1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60A3"/>
    <w:rsid w:val="00023213"/>
    <w:rsid w:val="00037947"/>
    <w:rsid w:val="000473BE"/>
    <w:rsid w:val="0009215B"/>
    <w:rsid w:val="000A388F"/>
    <w:rsid w:val="000A65EA"/>
    <w:rsid w:val="000A7F72"/>
    <w:rsid w:val="000D38C8"/>
    <w:rsid w:val="00121D93"/>
    <w:rsid w:val="0016648A"/>
    <w:rsid w:val="00180E46"/>
    <w:rsid w:val="0018786C"/>
    <w:rsid w:val="001D616F"/>
    <w:rsid w:val="001E339F"/>
    <w:rsid w:val="002245D1"/>
    <w:rsid w:val="00255045"/>
    <w:rsid w:val="0027792A"/>
    <w:rsid w:val="002A7CC6"/>
    <w:rsid w:val="00304E85"/>
    <w:rsid w:val="003504A7"/>
    <w:rsid w:val="003563A7"/>
    <w:rsid w:val="003B197C"/>
    <w:rsid w:val="003B317B"/>
    <w:rsid w:val="004004F2"/>
    <w:rsid w:val="00403C09"/>
    <w:rsid w:val="00431E90"/>
    <w:rsid w:val="00446AE1"/>
    <w:rsid w:val="00477F22"/>
    <w:rsid w:val="004813CA"/>
    <w:rsid w:val="0050392C"/>
    <w:rsid w:val="0051398B"/>
    <w:rsid w:val="00524C54"/>
    <w:rsid w:val="00532DF7"/>
    <w:rsid w:val="00580FFE"/>
    <w:rsid w:val="00590E6C"/>
    <w:rsid w:val="005B60CA"/>
    <w:rsid w:val="00620254"/>
    <w:rsid w:val="00680C87"/>
    <w:rsid w:val="00684183"/>
    <w:rsid w:val="006954DD"/>
    <w:rsid w:val="006B3B70"/>
    <w:rsid w:val="006E38A2"/>
    <w:rsid w:val="00716041"/>
    <w:rsid w:val="00744BCA"/>
    <w:rsid w:val="007865E4"/>
    <w:rsid w:val="007B7305"/>
    <w:rsid w:val="0080093D"/>
    <w:rsid w:val="00863627"/>
    <w:rsid w:val="00897E4B"/>
    <w:rsid w:val="008B2588"/>
    <w:rsid w:val="00914980"/>
    <w:rsid w:val="009411F7"/>
    <w:rsid w:val="00981345"/>
    <w:rsid w:val="009B2900"/>
    <w:rsid w:val="00A046BE"/>
    <w:rsid w:val="00A727D3"/>
    <w:rsid w:val="00A8456D"/>
    <w:rsid w:val="00AA1E63"/>
    <w:rsid w:val="00AC12EC"/>
    <w:rsid w:val="00AE55C8"/>
    <w:rsid w:val="00B12F85"/>
    <w:rsid w:val="00B4487E"/>
    <w:rsid w:val="00B86133"/>
    <w:rsid w:val="00BE128A"/>
    <w:rsid w:val="00BE2CFD"/>
    <w:rsid w:val="00BF60A3"/>
    <w:rsid w:val="00C51E44"/>
    <w:rsid w:val="00C5687E"/>
    <w:rsid w:val="00CA67F5"/>
    <w:rsid w:val="00D056AE"/>
    <w:rsid w:val="00D50054"/>
    <w:rsid w:val="00D84009"/>
    <w:rsid w:val="00DD48F2"/>
    <w:rsid w:val="00E32180"/>
    <w:rsid w:val="00E4351A"/>
    <w:rsid w:val="00E6562E"/>
    <w:rsid w:val="00E835B4"/>
    <w:rsid w:val="00E979B9"/>
    <w:rsid w:val="00F05263"/>
    <w:rsid w:val="00F13D73"/>
    <w:rsid w:val="00F97EA0"/>
    <w:rsid w:val="00FA2093"/>
    <w:rsid w:val="00FA395F"/>
    <w:rsid w:val="00FE4971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16041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8009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8418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562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562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6562E"/>
  </w:style>
  <w:style w:type="character" w:customStyle="1" w:styleId="berschrift2Zchn">
    <w:name w:val="Überschrift 2 Zchn"/>
    <w:link w:val="berschrift2"/>
    <w:uiPriority w:val="9"/>
    <w:rsid w:val="00684183"/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KeinLeerraum">
    <w:name w:val="No Spacing"/>
    <w:uiPriority w:val="1"/>
    <w:qFormat/>
    <w:rsid w:val="00744BCA"/>
    <w:rPr>
      <w:rFonts w:ascii="Calibri" w:eastAsia="Calibri" w:hAnsi="Calibri"/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8009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de-DE"/>
    </w:rPr>
  </w:style>
  <w:style w:type="paragraph" w:styleId="Textkrper2">
    <w:name w:val="Body Text 2"/>
    <w:basedOn w:val="Standard"/>
    <w:link w:val="Textkrper2Zchn"/>
    <w:uiPriority w:val="99"/>
    <w:rsid w:val="0080093D"/>
    <w:pPr>
      <w:ind w:left="7080" w:hanging="7080"/>
    </w:pPr>
    <w:rPr>
      <w:rFonts w:ascii="Times" w:eastAsiaTheme="minorEastAsia" w:hAnsi="Times" w:cs="Times"/>
      <w:lang w:eastAsia="de-CH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80093D"/>
    <w:rPr>
      <w:rFonts w:ascii="Times" w:eastAsiaTheme="minorEastAsia" w:hAnsi="Times" w:cs="Times"/>
      <w:sz w:val="24"/>
      <w:szCs w:val="24"/>
      <w:lang w:val="de-DE"/>
    </w:rPr>
  </w:style>
  <w:style w:type="paragraph" w:styleId="Textkrper-Einzug2">
    <w:name w:val="Body Text Indent 2"/>
    <w:basedOn w:val="Standard"/>
    <w:link w:val="Textkrper-Einzug2Zchn"/>
    <w:uiPriority w:val="99"/>
    <w:rsid w:val="0080093D"/>
    <w:pPr>
      <w:ind w:left="7513"/>
    </w:pPr>
    <w:rPr>
      <w:rFonts w:ascii="Times" w:eastAsiaTheme="minorEastAsia" w:hAnsi="Times" w:cs="Times"/>
      <w:lang w:eastAsia="de-CH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80093D"/>
    <w:rPr>
      <w:rFonts w:ascii="Times" w:eastAsiaTheme="minorEastAsia" w:hAnsi="Times" w:cs="Times"/>
      <w:sz w:val="24"/>
      <w:szCs w:val="24"/>
      <w:lang w:val="de-DE"/>
    </w:rPr>
  </w:style>
  <w:style w:type="table" w:styleId="Tabellenraster">
    <w:name w:val="Table Grid"/>
    <w:basedOn w:val="NormaleTabelle"/>
    <w:uiPriority w:val="59"/>
    <w:rsid w:val="0062025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59"/>
    <w:rsid w:val="0062025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8009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8418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562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562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6562E"/>
  </w:style>
  <w:style w:type="character" w:customStyle="1" w:styleId="berschrift2Zchn">
    <w:name w:val="Überschrift 2 Zchn"/>
    <w:link w:val="berschrift2"/>
    <w:uiPriority w:val="9"/>
    <w:rsid w:val="00684183"/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KeinLeerraum">
    <w:name w:val="No Spacing"/>
    <w:uiPriority w:val="1"/>
    <w:qFormat/>
    <w:rsid w:val="00744BCA"/>
    <w:rPr>
      <w:rFonts w:ascii="Calibri" w:eastAsia="Calibri" w:hAnsi="Calibri"/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8009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de-DE"/>
    </w:rPr>
  </w:style>
  <w:style w:type="paragraph" w:styleId="Textkrper2">
    <w:name w:val="Body Text 2"/>
    <w:basedOn w:val="Standard"/>
    <w:link w:val="Textkrper2Zchn"/>
    <w:uiPriority w:val="99"/>
    <w:rsid w:val="0080093D"/>
    <w:pPr>
      <w:ind w:left="7080" w:hanging="7080"/>
    </w:pPr>
    <w:rPr>
      <w:rFonts w:ascii="Times" w:eastAsiaTheme="minorEastAsia" w:hAnsi="Times" w:cs="Times"/>
      <w:lang w:eastAsia="de-CH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80093D"/>
    <w:rPr>
      <w:rFonts w:ascii="Times" w:eastAsiaTheme="minorEastAsia" w:hAnsi="Times" w:cs="Times"/>
      <w:sz w:val="24"/>
      <w:szCs w:val="24"/>
      <w:lang w:val="de-DE"/>
    </w:rPr>
  </w:style>
  <w:style w:type="paragraph" w:styleId="Textkrper-Einzug2">
    <w:name w:val="Body Text Indent 2"/>
    <w:basedOn w:val="Standard"/>
    <w:link w:val="Textkrper-Einzug2Zchn"/>
    <w:uiPriority w:val="99"/>
    <w:rsid w:val="0080093D"/>
    <w:pPr>
      <w:ind w:left="7513"/>
    </w:pPr>
    <w:rPr>
      <w:rFonts w:ascii="Times" w:eastAsiaTheme="minorEastAsia" w:hAnsi="Times" w:cs="Times"/>
      <w:lang w:eastAsia="de-CH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80093D"/>
    <w:rPr>
      <w:rFonts w:ascii="Times" w:eastAsiaTheme="minorEastAsia" w:hAnsi="Times" w:cs="Times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986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  Einleitung Thema Islam</vt:lpstr>
    </vt:vector>
  </TitlesOfParts>
  <Company>Erziehungsdepartement Basel-Stadt</Company>
  <LinksUpToDate>false</LinksUpToDate>
  <CharactersWithSpaces>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 Einleitung Thema Islam</dc:title>
  <dc:creator>EBS</dc:creator>
  <cp:lastModifiedBy>baumgartnerbicer</cp:lastModifiedBy>
  <cp:revision>7</cp:revision>
  <cp:lastPrinted>2012-08-09T05:23:00Z</cp:lastPrinted>
  <dcterms:created xsi:type="dcterms:W3CDTF">2012-08-22T21:22:00Z</dcterms:created>
  <dcterms:modified xsi:type="dcterms:W3CDTF">2012-09-06T18:44:00Z</dcterms:modified>
</cp:coreProperties>
</file>